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3" w:rsidRDefault="00811CAC" w:rsidP="00B9314F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1CAC">
        <w:rPr>
          <w:rFonts w:ascii="Arial" w:hAnsi="Arial" w:cs="Arial"/>
          <w:b/>
          <w:color w:val="000000"/>
          <w:sz w:val="28"/>
          <w:szCs w:val="28"/>
        </w:rPr>
        <w:t>MÍSTNÍ POPLATKY V ROCE 201</w:t>
      </w:r>
      <w:r w:rsidR="00485873"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Obsah: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Obecně závazné vyhlášky upravující místní poplatky ve městě Letovice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Stručné informace k místním poplatkům:</w:t>
      </w:r>
    </w:p>
    <w:p w:rsidR="002B6F8D" w:rsidRDefault="002B6F8D" w:rsidP="00EC5AFC">
      <w:pPr>
        <w:pStyle w:val="Normlnweb"/>
        <w:numPr>
          <w:ilvl w:val="1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za komunální odpad</w:t>
      </w:r>
    </w:p>
    <w:p w:rsidR="002B6F8D" w:rsidRDefault="002B6F8D" w:rsidP="00EC5AFC">
      <w:pPr>
        <w:pStyle w:val="Normlnweb"/>
        <w:numPr>
          <w:ilvl w:val="1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psa</w:t>
      </w:r>
    </w:p>
    <w:p w:rsidR="002B6F8D" w:rsidRDefault="002B6F8D" w:rsidP="00EC5AFC">
      <w:pPr>
        <w:pStyle w:val="Normlnweb"/>
        <w:numPr>
          <w:ilvl w:val="1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za lázeňský nebo rekreační pobyt</w:t>
      </w:r>
    </w:p>
    <w:p w:rsidR="002B6F8D" w:rsidRDefault="002B6F8D" w:rsidP="00EC5AFC">
      <w:pPr>
        <w:pStyle w:val="Normlnweb"/>
        <w:numPr>
          <w:ilvl w:val="1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 ubytovací kapacity</w:t>
      </w:r>
    </w:p>
    <w:p w:rsidR="002B6F8D" w:rsidRDefault="002B6F8D" w:rsidP="00EC5AFC">
      <w:pPr>
        <w:pStyle w:val="Normlnweb"/>
        <w:numPr>
          <w:ilvl w:val="1"/>
          <w:numId w:val="3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vstupného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Způsob úhrady 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Osvobození, úlevy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Navýšení nedoplatků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Ohlašovací povinnost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Výzva k úhradě nedoplatků</w:t>
      </w: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Pr="00EF3482" w:rsidRDefault="002B6F8D" w:rsidP="002B6F8D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>Obecně závazné vyhlášky upravující místní poplatky ve městě Letovice</w:t>
      </w:r>
      <w:r w:rsidR="003E1E4E"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E1E4E" w:rsidRPr="003E1E4E" w:rsidRDefault="003E1E4E" w:rsidP="003E1E4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E1E4E" w:rsidRDefault="003E1E4E" w:rsidP="00414B6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316C79">
        <w:rPr>
          <w:rFonts w:ascii="Arial" w:hAnsi="Arial" w:cs="Arial"/>
          <w:sz w:val="22"/>
          <w:szCs w:val="22"/>
          <w:u w:val="single"/>
        </w:rPr>
        <w:t>č. 1/2015</w:t>
      </w:r>
      <w:r w:rsidRPr="00DA0A7D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</w:t>
      </w:r>
      <w:r>
        <w:rPr>
          <w:rFonts w:ascii="Arial" w:hAnsi="Arial" w:cs="Arial"/>
          <w:sz w:val="22"/>
          <w:szCs w:val="22"/>
        </w:rPr>
        <w:t xml:space="preserve"> (účinn</w:t>
      </w:r>
      <w:r w:rsidR="007F1563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 xml:space="preserve"> od 1. 1. 2016), ve znění OZV č. 4/2016 (účinn</w:t>
      </w:r>
      <w:r w:rsidR="007F1563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 xml:space="preserve"> od 1. 1. 2017)</w:t>
      </w:r>
    </w:p>
    <w:p w:rsidR="00414B66" w:rsidRDefault="00414B66" w:rsidP="00414B6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E1E4E" w:rsidRPr="00153369" w:rsidRDefault="003E1E4E" w:rsidP="00414B6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5336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153369">
        <w:rPr>
          <w:rFonts w:ascii="Arial" w:hAnsi="Arial" w:cs="Arial"/>
          <w:sz w:val="22"/>
          <w:szCs w:val="22"/>
          <w:u w:val="single"/>
        </w:rPr>
        <w:t>č. 3/2015</w:t>
      </w:r>
      <w:r w:rsidRPr="00153369">
        <w:rPr>
          <w:rFonts w:ascii="Arial" w:hAnsi="Arial" w:cs="Arial"/>
          <w:sz w:val="22"/>
          <w:szCs w:val="22"/>
        </w:rPr>
        <w:t>, o místních poplatcích (účinn</w:t>
      </w:r>
      <w:r w:rsidR="007F1563">
        <w:rPr>
          <w:rFonts w:ascii="Arial" w:hAnsi="Arial" w:cs="Arial"/>
          <w:sz w:val="22"/>
          <w:szCs w:val="22"/>
        </w:rPr>
        <w:t>ost</w:t>
      </w:r>
      <w:r w:rsidRPr="00153369">
        <w:rPr>
          <w:rFonts w:ascii="Arial" w:hAnsi="Arial" w:cs="Arial"/>
          <w:sz w:val="22"/>
          <w:szCs w:val="22"/>
        </w:rPr>
        <w:t xml:space="preserve"> od 1. 1. 2016) ve znění OZV č. 5/2016 (účinn</w:t>
      </w:r>
      <w:r w:rsidR="007F1563">
        <w:rPr>
          <w:rFonts w:ascii="Arial" w:hAnsi="Arial" w:cs="Arial"/>
          <w:sz w:val="22"/>
          <w:szCs w:val="22"/>
        </w:rPr>
        <w:t>ost</w:t>
      </w:r>
      <w:r w:rsidRPr="00153369">
        <w:rPr>
          <w:rFonts w:ascii="Arial" w:hAnsi="Arial" w:cs="Arial"/>
          <w:sz w:val="22"/>
          <w:szCs w:val="22"/>
        </w:rPr>
        <w:t xml:space="preserve"> od 1. 1. </w:t>
      </w:r>
      <w:proofErr w:type="gramStart"/>
      <w:r w:rsidRPr="00153369">
        <w:rPr>
          <w:rFonts w:ascii="Arial" w:hAnsi="Arial" w:cs="Arial"/>
          <w:sz w:val="22"/>
          <w:szCs w:val="22"/>
        </w:rPr>
        <w:t xml:space="preserve">2017)  </w:t>
      </w:r>
      <w:r w:rsidRPr="00153369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</w:t>
      </w:r>
      <w:r w:rsidRPr="00153369">
        <w:rPr>
          <w:rFonts w:ascii="Arial" w:hAnsi="Arial" w:cs="Arial"/>
          <w:sz w:val="16"/>
          <w:szCs w:val="16"/>
        </w:rPr>
        <w:t>oplat</w:t>
      </w:r>
      <w:r>
        <w:rPr>
          <w:rFonts w:ascii="Arial" w:hAnsi="Arial" w:cs="Arial"/>
          <w:sz w:val="16"/>
          <w:szCs w:val="16"/>
        </w:rPr>
        <w:t>e</w:t>
      </w:r>
      <w:r w:rsidRPr="00153369">
        <w:rPr>
          <w:rFonts w:ascii="Arial" w:hAnsi="Arial" w:cs="Arial"/>
          <w:sz w:val="16"/>
          <w:szCs w:val="16"/>
        </w:rPr>
        <w:t>k</w:t>
      </w:r>
      <w:proofErr w:type="gramEnd"/>
      <w:r w:rsidRPr="00153369">
        <w:rPr>
          <w:rFonts w:ascii="Arial" w:hAnsi="Arial" w:cs="Arial"/>
          <w:sz w:val="16"/>
          <w:szCs w:val="16"/>
        </w:rPr>
        <w:t xml:space="preserve"> ze psů, poplat</w:t>
      </w:r>
      <w:r>
        <w:rPr>
          <w:rFonts w:ascii="Arial" w:hAnsi="Arial" w:cs="Arial"/>
          <w:sz w:val="16"/>
          <w:szCs w:val="16"/>
        </w:rPr>
        <w:t>ek</w:t>
      </w:r>
      <w:r w:rsidRPr="00153369">
        <w:rPr>
          <w:rFonts w:ascii="Arial" w:hAnsi="Arial" w:cs="Arial"/>
          <w:sz w:val="16"/>
          <w:szCs w:val="16"/>
        </w:rPr>
        <w:t xml:space="preserve"> za lázeňský nebo rekreační pobyt, poplat</w:t>
      </w:r>
      <w:r>
        <w:rPr>
          <w:rFonts w:ascii="Arial" w:hAnsi="Arial" w:cs="Arial"/>
          <w:sz w:val="16"/>
          <w:szCs w:val="16"/>
        </w:rPr>
        <w:t>e</w:t>
      </w:r>
      <w:r w:rsidRPr="00153369">
        <w:rPr>
          <w:rFonts w:ascii="Arial" w:hAnsi="Arial" w:cs="Arial"/>
          <w:sz w:val="16"/>
          <w:szCs w:val="16"/>
        </w:rPr>
        <w:t>k za užívání veřejného prostranství, poplat</w:t>
      </w:r>
      <w:r>
        <w:rPr>
          <w:rFonts w:ascii="Arial" w:hAnsi="Arial" w:cs="Arial"/>
          <w:sz w:val="16"/>
          <w:szCs w:val="16"/>
        </w:rPr>
        <w:t>e</w:t>
      </w:r>
      <w:r w:rsidRPr="00153369">
        <w:rPr>
          <w:rFonts w:ascii="Arial" w:hAnsi="Arial" w:cs="Arial"/>
          <w:sz w:val="16"/>
          <w:szCs w:val="16"/>
        </w:rPr>
        <w:t>k ze vstupného a poplat</w:t>
      </w:r>
      <w:r>
        <w:rPr>
          <w:rFonts w:ascii="Arial" w:hAnsi="Arial" w:cs="Arial"/>
          <w:sz w:val="16"/>
          <w:szCs w:val="16"/>
        </w:rPr>
        <w:t>e</w:t>
      </w:r>
      <w:r w:rsidRPr="00153369">
        <w:rPr>
          <w:rFonts w:ascii="Arial" w:hAnsi="Arial" w:cs="Arial"/>
          <w:sz w:val="16"/>
          <w:szCs w:val="16"/>
        </w:rPr>
        <w:t>k z ubytovací kapacity)</w:t>
      </w:r>
    </w:p>
    <w:p w:rsidR="00153369" w:rsidRPr="00153369" w:rsidRDefault="00153369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Default="008753FA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753FA">
        <w:rPr>
          <w:rFonts w:ascii="Arial" w:hAnsi="Arial" w:cs="Arial"/>
          <w:color w:val="000000"/>
          <w:sz w:val="22"/>
          <w:szCs w:val="22"/>
        </w:rPr>
        <w:t>S obsahem vyhláš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753FA">
        <w:rPr>
          <w:rFonts w:ascii="Arial" w:hAnsi="Arial" w:cs="Arial"/>
          <w:color w:val="000000"/>
          <w:sz w:val="22"/>
          <w:szCs w:val="22"/>
        </w:rPr>
        <w:t xml:space="preserve">k se </w:t>
      </w:r>
      <w:r>
        <w:rPr>
          <w:rFonts w:ascii="Arial" w:hAnsi="Arial" w:cs="Arial"/>
          <w:color w:val="000000"/>
          <w:sz w:val="22"/>
          <w:szCs w:val="22"/>
        </w:rPr>
        <w:t>můžete</w:t>
      </w:r>
      <w:r w:rsidRPr="008753FA">
        <w:rPr>
          <w:rFonts w:ascii="Arial" w:hAnsi="Arial" w:cs="Arial"/>
          <w:color w:val="000000"/>
          <w:sz w:val="22"/>
          <w:szCs w:val="22"/>
        </w:rPr>
        <w:t xml:space="preserve"> seznámit na webových stránkách města</w:t>
      </w:r>
      <w:r>
        <w:rPr>
          <w:rFonts w:ascii="Arial" w:hAnsi="Arial" w:cs="Arial"/>
          <w:color w:val="000000"/>
          <w:sz w:val="22"/>
          <w:szCs w:val="22"/>
        </w:rPr>
        <w:t xml:space="preserve"> Letovice: </w:t>
      </w:r>
    </w:p>
    <w:p w:rsidR="008753FA" w:rsidRPr="00EC5AFC" w:rsidRDefault="00AF26A2" w:rsidP="002B6F8D">
      <w:pPr>
        <w:pStyle w:val="perex-content"/>
        <w:shd w:val="clear" w:color="auto" w:fill="FFFFFC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  <w:hyperlink r:id="rId9" w:history="1">
        <w:r w:rsidR="008753FA" w:rsidRPr="00EC5AFC">
          <w:rPr>
            <w:rStyle w:val="Hypertextovodkaz"/>
            <w:rFonts w:ascii="Arial" w:hAnsi="Arial" w:cs="Arial"/>
            <w:color w:val="auto"/>
            <w:sz w:val="22"/>
            <w:szCs w:val="22"/>
          </w:rPr>
          <w:t>www.letovice.net/ Městský</w:t>
        </w:r>
      </w:hyperlink>
      <w:r w:rsidR="008753FA" w:rsidRPr="00EC5AFC">
        <w:rPr>
          <w:rFonts w:ascii="Arial" w:hAnsi="Arial" w:cs="Arial"/>
          <w:sz w:val="22"/>
          <w:szCs w:val="22"/>
          <w:u w:val="single"/>
        </w:rPr>
        <w:t xml:space="preserve"> úřad/ Vyhlášky, nařízení a sazebníky města</w:t>
      </w:r>
    </w:p>
    <w:p w:rsidR="008753FA" w:rsidRDefault="008753FA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Default="002B6F8D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Pr="00EF3482" w:rsidRDefault="00153369" w:rsidP="001F2D06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Stručn</w:t>
      </w:r>
      <w:r w:rsidR="00A3575C"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é informace </w:t>
      </w: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 místním poplatkům:</w:t>
      </w:r>
    </w:p>
    <w:p w:rsidR="001F2D06" w:rsidRPr="001F2D06" w:rsidRDefault="001F2D06" w:rsidP="001F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96" w:rsidRPr="00EC5AFC" w:rsidRDefault="002B6F8D" w:rsidP="001F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5AFC">
        <w:rPr>
          <w:rFonts w:ascii="Arial" w:hAnsi="Arial" w:cs="Arial"/>
          <w:b/>
          <w:bCs/>
          <w:color w:val="000000"/>
          <w:sz w:val="22"/>
          <w:szCs w:val="22"/>
        </w:rPr>
        <w:t>Poplatek za komunální odpad</w:t>
      </w:r>
    </w:p>
    <w:p w:rsidR="00262F96" w:rsidRPr="00EC5AFC" w:rsidRDefault="00262F96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Poplatníkem je: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ve městě Letovice </w:t>
      </w:r>
      <w:r w:rsidR="00565CE2">
        <w:rPr>
          <w:rFonts w:ascii="Arial" w:hAnsi="Arial" w:cs="Arial"/>
          <w:color w:val="000000"/>
          <w:sz w:val="22"/>
          <w:szCs w:val="22"/>
        </w:rPr>
        <w:t>nebo</w:t>
      </w:r>
      <w:r w:rsidR="00565CE2" w:rsidRPr="00B9314F">
        <w:rPr>
          <w:rFonts w:ascii="Arial" w:hAnsi="Arial" w:cs="Arial"/>
          <w:color w:val="000000"/>
          <w:sz w:val="22"/>
          <w:szCs w:val="22"/>
        </w:rPr>
        <w:t xml:space="preserve"> </w:t>
      </w:r>
      <w:r w:rsidR="00565CE2">
        <w:rPr>
          <w:rFonts w:ascii="Arial" w:hAnsi="Arial" w:cs="Arial"/>
          <w:color w:val="000000"/>
          <w:sz w:val="22"/>
          <w:szCs w:val="22"/>
        </w:rPr>
        <w:t>j</w:t>
      </w:r>
      <w:r w:rsidR="00565CE2" w:rsidRPr="00B9314F">
        <w:rPr>
          <w:rFonts w:ascii="Arial" w:hAnsi="Arial" w:cs="Arial"/>
          <w:color w:val="000000"/>
          <w:sz w:val="22"/>
          <w:szCs w:val="22"/>
        </w:rPr>
        <w:t xml:space="preserve">eho místních částech </w:t>
      </w:r>
      <w:r w:rsidRPr="00B9314F">
        <w:rPr>
          <w:rFonts w:ascii="Arial" w:hAnsi="Arial" w:cs="Arial"/>
          <w:color w:val="000000"/>
          <w:sz w:val="22"/>
          <w:szCs w:val="22"/>
        </w:rPr>
        <w:t>evidován trvalý pobyt,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byl podle zákona upravujícího pobyt cizinců na území České republiky povolen přechodný pobyt ve městě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jeho místních částech na dobu delší než 90 dnů,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podle zákona upravujícího pobyt cizinců na území České republiky pobý</w:t>
      </w:r>
      <w:r>
        <w:rPr>
          <w:rFonts w:ascii="Arial" w:hAnsi="Arial" w:cs="Arial"/>
          <w:color w:val="000000"/>
          <w:sz w:val="22"/>
          <w:szCs w:val="22"/>
        </w:rPr>
        <w:t>vá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ve městě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B9314F">
        <w:rPr>
          <w:rFonts w:ascii="Arial" w:hAnsi="Arial" w:cs="Arial"/>
          <w:color w:val="000000"/>
          <w:sz w:val="22"/>
          <w:szCs w:val="22"/>
        </w:rPr>
        <w:t>eho místních částech přechodně po dobu delší 3 měsíců,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byla udělena mezinárodní ochrana podle zákona upravujícího azyl nebo dočasná ochrana podle zákona upravujícího dočasnou ochranu cizinců,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na území města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jeho místních částí ve vlastnictví stavbu určenou k individuální rekreaci, byt nebo rodinný dům, ve kterých není hlášena k pobytu žádná fyzická osoba, a to ve výši odpovídající poplatku za jednu fyzickou osobu.</w:t>
      </w:r>
    </w:p>
    <w:p w:rsidR="00262F96" w:rsidRPr="00EC5AFC" w:rsidRDefault="00262F96" w:rsidP="002B6F8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Sazba poplatku: 550,- Kč za poplatníka a kalendářní rok </w:t>
      </w:r>
    </w:p>
    <w:p w:rsidR="0050715C" w:rsidRPr="00EC5AFC" w:rsidRDefault="00262F96" w:rsidP="002B6F8D">
      <w:r w:rsidRPr="00EC5AFC">
        <w:t>Splatnost poplatku:</w:t>
      </w:r>
    </w:p>
    <w:p w:rsidR="00262F96" w:rsidRDefault="00262F96" w:rsidP="00AE3944">
      <w:pPr>
        <w:pStyle w:val="Odstavecseseznamem"/>
        <w:numPr>
          <w:ilvl w:val="0"/>
          <w:numId w:val="15"/>
        </w:numPr>
        <w:jc w:val="both"/>
      </w:pPr>
      <w:r>
        <w:t>do 30. 6. 201</w:t>
      </w:r>
      <w:r w:rsidR="00153369">
        <w:t>7</w:t>
      </w:r>
      <w:r>
        <w:t xml:space="preserve"> </w:t>
      </w:r>
      <w:r w:rsidRPr="00A3575C">
        <w:rPr>
          <w:sz w:val="18"/>
          <w:szCs w:val="18"/>
        </w:rPr>
        <w:t>(poplatek lze hradit již od počátku roku)</w:t>
      </w:r>
    </w:p>
    <w:p w:rsidR="00262F96" w:rsidRDefault="0050715C" w:rsidP="00AE3944">
      <w:pPr>
        <w:pStyle w:val="Odstavecseseznamem"/>
        <w:numPr>
          <w:ilvl w:val="0"/>
          <w:numId w:val="15"/>
        </w:numPr>
        <w:jc w:val="both"/>
      </w:pPr>
      <w:r>
        <w:t xml:space="preserve">vznikne-li poplatková povinnost </w:t>
      </w:r>
      <w:r w:rsidR="00153369">
        <w:t xml:space="preserve">od 1. 6. </w:t>
      </w:r>
      <w:r w:rsidR="00A3575C">
        <w:t xml:space="preserve">2017 </w:t>
      </w:r>
      <w:r w:rsidR="00153369">
        <w:t>do 31. 12.</w:t>
      </w:r>
      <w:r w:rsidR="00A3575C">
        <w:t xml:space="preserve"> 2017</w:t>
      </w:r>
      <w:r w:rsidR="00153369">
        <w:t xml:space="preserve">, </w:t>
      </w:r>
      <w:r>
        <w:t xml:space="preserve">je poplatek splatný do </w:t>
      </w:r>
      <w:r w:rsidR="00153369">
        <w:t>30 dnů od vzniku poplatkové povinnosti</w:t>
      </w:r>
    </w:p>
    <w:p w:rsidR="006173F4" w:rsidRPr="00EC5AFC" w:rsidRDefault="006173F4" w:rsidP="006173F4">
      <w:pPr>
        <w:jc w:val="both"/>
      </w:pPr>
      <w:r w:rsidRPr="00EC5AFC">
        <w:t>Variabilní symbol:</w:t>
      </w:r>
    </w:p>
    <w:p w:rsidR="006173F4" w:rsidRDefault="006173F4" w:rsidP="006173F4">
      <w:pPr>
        <w:pStyle w:val="Odstavecseseznamem"/>
        <w:numPr>
          <w:ilvl w:val="1"/>
          <w:numId w:val="14"/>
        </w:numPr>
        <w:ind w:left="720"/>
        <w:jc w:val="both"/>
      </w:pPr>
      <w:r>
        <w:t xml:space="preserve">rodné číslo poplatníka </w:t>
      </w:r>
    </w:p>
    <w:p w:rsidR="006173F4" w:rsidRDefault="006173F4" w:rsidP="006173F4">
      <w:pPr>
        <w:pStyle w:val="Odstavecseseznamem"/>
        <w:numPr>
          <w:ilvl w:val="1"/>
          <w:numId w:val="10"/>
        </w:numPr>
        <w:ind w:left="720"/>
        <w:jc w:val="both"/>
      </w:pPr>
      <w:r>
        <w:t xml:space="preserve">speciální variabilní symbol přidělený vlastníkům staveb určených k individuální rekreaci, bytu nebo rodinného domu, kde není hlášena k pobytu žádná osoba </w:t>
      </w:r>
    </w:p>
    <w:p w:rsidR="006173F4" w:rsidRDefault="006173F4" w:rsidP="006173F4">
      <w:pPr>
        <w:jc w:val="both"/>
      </w:pPr>
      <w:r>
        <w:lastRenderedPageBreak/>
        <w:t xml:space="preserve">Je-li poplatek za komunální odpad </w:t>
      </w:r>
      <w:r w:rsidR="009565C2">
        <w:t>hrazen na účet města Letovice jednou částkou za</w:t>
      </w:r>
      <w:r>
        <w:t xml:space="preserve"> více poplatníků, je třeba správci daně sdělit osoby, za něž je poplatek hrazen</w:t>
      </w:r>
      <w:r w:rsidR="009565C2">
        <w:t xml:space="preserve"> (např. ve zprávě pro příjemce při zadávání příkazu k úhradě nebo emailem), aby mohly být částky správně přiřazeny.</w:t>
      </w:r>
    </w:p>
    <w:p w:rsidR="006173F4" w:rsidRDefault="006173F4" w:rsidP="00262F96"/>
    <w:p w:rsidR="002B2315" w:rsidRPr="00EC5AFC" w:rsidRDefault="002B2315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C5AFC">
        <w:rPr>
          <w:rFonts w:ascii="Arial" w:hAnsi="Arial" w:cs="Arial"/>
          <w:color w:val="000000"/>
          <w:sz w:val="22"/>
          <w:szCs w:val="22"/>
          <w:u w:val="single"/>
        </w:rPr>
        <w:t>Přechod poplatkové povinnosti</w:t>
      </w:r>
    </w:p>
    <w:p w:rsidR="00811CAC" w:rsidRPr="00811CAC" w:rsidRDefault="00811CAC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1CAC">
        <w:rPr>
          <w:rFonts w:ascii="Arial" w:hAnsi="Arial" w:cs="Arial"/>
          <w:color w:val="000000"/>
          <w:sz w:val="22"/>
          <w:szCs w:val="22"/>
        </w:rPr>
        <w:t xml:space="preserve">Vznikne-li nedoplatek na poplatku poplatníkovi, který je ke dni </w:t>
      </w:r>
      <w:r w:rsidR="002B2315">
        <w:rPr>
          <w:rFonts w:ascii="Arial" w:hAnsi="Arial" w:cs="Arial"/>
          <w:color w:val="000000"/>
          <w:sz w:val="22"/>
          <w:szCs w:val="22"/>
        </w:rPr>
        <w:t>splatnosti poplatku nezletilý a </w:t>
      </w:r>
      <w:r w:rsidRPr="00811CAC">
        <w:rPr>
          <w:rFonts w:ascii="Arial" w:hAnsi="Arial" w:cs="Arial"/>
          <w:color w:val="000000"/>
          <w:sz w:val="22"/>
          <w:szCs w:val="22"/>
        </w:rPr>
        <w:t>nenabyl plné svéprávnos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811CAC">
        <w:rPr>
          <w:rFonts w:ascii="Arial" w:hAnsi="Arial" w:cs="Arial"/>
          <w:color w:val="000000"/>
          <w:sz w:val="22"/>
          <w:szCs w:val="22"/>
        </w:rPr>
        <w:t>i nebo který je ke dni splatnosti</w:t>
      </w:r>
      <w:r w:rsidR="00565CE2">
        <w:rPr>
          <w:rFonts w:ascii="Arial" w:hAnsi="Arial" w:cs="Arial"/>
          <w:color w:val="000000"/>
          <w:sz w:val="22"/>
          <w:szCs w:val="22"/>
        </w:rPr>
        <w:t xml:space="preserve"> poplatku</w:t>
      </w:r>
      <w:r w:rsidRPr="00811CAC">
        <w:rPr>
          <w:rFonts w:ascii="Arial" w:hAnsi="Arial" w:cs="Arial"/>
          <w:color w:val="000000"/>
          <w:sz w:val="22"/>
          <w:szCs w:val="22"/>
        </w:rPr>
        <w:t xml:space="preserve"> omezen ve svéprávnosti a byl mu jmenován opatrovník spravující jeho jmění, </w:t>
      </w:r>
      <w:r w:rsidRPr="002B2315">
        <w:rPr>
          <w:rFonts w:ascii="Arial" w:hAnsi="Arial" w:cs="Arial"/>
          <w:color w:val="000000"/>
          <w:sz w:val="22"/>
          <w:szCs w:val="22"/>
        </w:rPr>
        <w:t>přechází poplatková povinnost tohoto poplatníka na zákonného zástupce nebo tohoto opatrovníka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8046D" w:rsidRDefault="0098046D" w:rsidP="0098046D">
      <w:pPr>
        <w:jc w:val="both"/>
      </w:pPr>
    </w:p>
    <w:p w:rsidR="007F1563" w:rsidRDefault="007F1563" w:rsidP="0098046D">
      <w:pPr>
        <w:jc w:val="both"/>
      </w:pPr>
    </w:p>
    <w:p w:rsidR="00262F96" w:rsidRPr="00EC5AFC" w:rsidRDefault="001F2D06" w:rsidP="001F2D06">
      <w:pPr>
        <w:jc w:val="both"/>
        <w:rPr>
          <w:b/>
        </w:rPr>
      </w:pPr>
      <w:r w:rsidRPr="00EC5AFC">
        <w:rPr>
          <w:b/>
        </w:rPr>
        <w:t>Poplatek ze ps</w:t>
      </w:r>
      <w:r w:rsidR="00EF3482">
        <w:rPr>
          <w:b/>
        </w:rPr>
        <w:t>ů</w:t>
      </w:r>
    </w:p>
    <w:p w:rsidR="00262F96" w:rsidRDefault="00262F96" w:rsidP="00262F96">
      <w:pPr>
        <w:jc w:val="both"/>
      </w:pPr>
      <w:r>
        <w:t>Poplatníkem je fyzická nebo právnická osoba</w:t>
      </w:r>
      <w:r w:rsidR="00BA0760">
        <w:t>, která má</w:t>
      </w:r>
      <w:r>
        <w:t> trvalý pobyt nebo sídl</w:t>
      </w:r>
      <w:r w:rsidR="00BA0760">
        <w:t>o</w:t>
      </w:r>
      <w:r>
        <w:t xml:space="preserve"> na území města Letovice</w:t>
      </w:r>
      <w:r w:rsidR="00BA0760">
        <w:t xml:space="preserve"> a je </w:t>
      </w:r>
      <w:r>
        <w:t>držitelem psa.</w:t>
      </w:r>
      <w:r w:rsidR="0050715C">
        <w:t xml:space="preserve"> </w:t>
      </w:r>
      <w:r>
        <w:t>Poplatek se platí ze psů starších 3 měsíců.</w:t>
      </w:r>
    </w:p>
    <w:p w:rsidR="00262F96" w:rsidRDefault="00262F96" w:rsidP="00262F96">
      <w:pPr>
        <w:jc w:val="both"/>
      </w:pPr>
    </w:p>
    <w:p w:rsidR="00262F96" w:rsidRDefault="00262F96" w:rsidP="00262F96">
      <w:pPr>
        <w:jc w:val="both"/>
      </w:pPr>
      <w:r w:rsidRPr="00EC5AFC">
        <w:t>Sazba poplatku</w:t>
      </w:r>
      <w:r>
        <w:t xml:space="preserve"> za kalendářní rok činí:</w:t>
      </w:r>
    </w:p>
    <w:p w:rsidR="00262F96" w:rsidRPr="006173F4" w:rsidRDefault="00262F96" w:rsidP="00262F96">
      <w:pPr>
        <w:jc w:val="both"/>
        <w:rPr>
          <w:u w:val="single"/>
        </w:rPr>
      </w:pPr>
      <w:r w:rsidRPr="006173F4">
        <w:rPr>
          <w:u w:val="single"/>
        </w:rPr>
        <w:t>V bytovém domě:</w:t>
      </w:r>
    </w:p>
    <w:tbl>
      <w:tblPr>
        <w:tblStyle w:val="Mkatabulky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936"/>
        <w:gridCol w:w="4568"/>
        <w:gridCol w:w="708"/>
      </w:tblGrid>
      <w:tr w:rsidR="00262F96" w:rsidTr="0050715C">
        <w:trPr>
          <w:gridBefore w:val="1"/>
          <w:wBefore w:w="708" w:type="dxa"/>
        </w:trPr>
        <w:tc>
          <w:tcPr>
            <w:tcW w:w="3936" w:type="dxa"/>
          </w:tcPr>
          <w:p w:rsidR="00262F96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>a prvního psa v I. a II. zóně</w:t>
            </w:r>
          </w:p>
        </w:tc>
        <w:tc>
          <w:tcPr>
            <w:tcW w:w="5276" w:type="dxa"/>
            <w:gridSpan w:val="2"/>
          </w:tcPr>
          <w:p w:rsidR="00262F96" w:rsidRDefault="00262F96" w:rsidP="00262F96">
            <w:pPr>
              <w:jc w:val="both"/>
            </w:pPr>
            <w:r>
              <w:t>600,- Kč</w:t>
            </w:r>
          </w:p>
        </w:tc>
      </w:tr>
      <w:tr w:rsidR="00262F96" w:rsidTr="0050715C">
        <w:trPr>
          <w:gridBefore w:val="1"/>
          <w:wBefore w:w="708" w:type="dxa"/>
        </w:trPr>
        <w:tc>
          <w:tcPr>
            <w:tcW w:w="3936" w:type="dxa"/>
          </w:tcPr>
          <w:p w:rsidR="00262F96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 xml:space="preserve">a prvního psa </w:t>
            </w:r>
            <w:proofErr w:type="gramStart"/>
            <w:r w:rsidR="00262F96">
              <w:t>ve  III</w:t>
            </w:r>
            <w:proofErr w:type="gramEnd"/>
            <w:r w:rsidR="00262F96">
              <w:t>. zóně</w:t>
            </w:r>
          </w:p>
        </w:tc>
        <w:tc>
          <w:tcPr>
            <w:tcW w:w="5276" w:type="dxa"/>
            <w:gridSpan w:val="2"/>
          </w:tcPr>
          <w:p w:rsidR="00262F96" w:rsidRDefault="00262F96" w:rsidP="00262F96">
            <w:pPr>
              <w:jc w:val="both"/>
            </w:pPr>
            <w:r>
              <w:t>150,- Kč</w:t>
            </w:r>
          </w:p>
        </w:tc>
      </w:tr>
      <w:tr w:rsidR="006173F4" w:rsidTr="0050715C">
        <w:trPr>
          <w:gridAfter w:val="1"/>
          <w:wAfter w:w="708" w:type="dxa"/>
        </w:trPr>
        <w:tc>
          <w:tcPr>
            <w:tcW w:w="9212" w:type="dxa"/>
            <w:gridSpan w:val="3"/>
          </w:tcPr>
          <w:p w:rsidR="006173F4" w:rsidRDefault="006173F4" w:rsidP="006173F4">
            <w:pPr>
              <w:jc w:val="both"/>
            </w:pPr>
            <w:r>
              <w:t>Je-li držitelem psa poživatel invalidního, starobního, vdovského, vdoveckého anebo sirotčího důchodu: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 v I. a II. zóně</w:t>
            </w:r>
          </w:p>
        </w:tc>
        <w:tc>
          <w:tcPr>
            <w:tcW w:w="5276" w:type="dxa"/>
            <w:gridSpan w:val="2"/>
          </w:tcPr>
          <w:p w:rsidR="006173F4" w:rsidRDefault="006173F4">
            <w:r>
              <w:t>150,- Kč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prvního psa </w:t>
            </w:r>
            <w:proofErr w:type="gramStart"/>
            <w:r>
              <w:t>ve  III</w:t>
            </w:r>
            <w:proofErr w:type="gramEnd"/>
            <w:r>
              <w:t>. zóně</w:t>
            </w:r>
          </w:p>
        </w:tc>
        <w:tc>
          <w:tcPr>
            <w:tcW w:w="5276" w:type="dxa"/>
            <w:gridSpan w:val="2"/>
          </w:tcPr>
          <w:p w:rsidR="006173F4" w:rsidRPr="00D439D8" w:rsidRDefault="006173F4">
            <w:r>
              <w:t xml:space="preserve">  50,- Kč</w:t>
            </w:r>
          </w:p>
        </w:tc>
      </w:tr>
    </w:tbl>
    <w:p w:rsidR="00262F96" w:rsidRDefault="00262F96" w:rsidP="00262F96">
      <w:pPr>
        <w:jc w:val="both"/>
      </w:pPr>
    </w:p>
    <w:p w:rsidR="006173F4" w:rsidRPr="006173F4" w:rsidRDefault="006173F4" w:rsidP="006173F4">
      <w:pPr>
        <w:jc w:val="both"/>
        <w:rPr>
          <w:u w:val="single"/>
        </w:rPr>
      </w:pPr>
      <w:r w:rsidRPr="006173F4">
        <w:rPr>
          <w:u w:val="single"/>
        </w:rPr>
        <w:t>V ostatních domech</w:t>
      </w:r>
      <w:r w:rsidR="004A0502">
        <w:t xml:space="preserve"> (např. rodinné domy):</w:t>
      </w:r>
    </w:p>
    <w:tbl>
      <w:tblPr>
        <w:tblStyle w:val="Mkatabulky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936"/>
        <w:gridCol w:w="4568"/>
        <w:gridCol w:w="708"/>
      </w:tblGrid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2B231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 v I. a II. zóně</w:t>
            </w:r>
          </w:p>
        </w:tc>
        <w:tc>
          <w:tcPr>
            <w:tcW w:w="5276" w:type="dxa"/>
            <w:gridSpan w:val="2"/>
          </w:tcPr>
          <w:p w:rsidR="006173F4" w:rsidRDefault="006173F4" w:rsidP="002B2315">
            <w:pPr>
              <w:jc w:val="both"/>
            </w:pPr>
            <w:r>
              <w:t>200,- Kč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2B231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prvního psa </w:t>
            </w:r>
            <w:proofErr w:type="gramStart"/>
            <w:r>
              <w:t>ve  III</w:t>
            </w:r>
            <w:proofErr w:type="gramEnd"/>
            <w:r>
              <w:t>. zóně</w:t>
            </w:r>
          </w:p>
        </w:tc>
        <w:tc>
          <w:tcPr>
            <w:tcW w:w="5276" w:type="dxa"/>
            <w:gridSpan w:val="2"/>
          </w:tcPr>
          <w:p w:rsidR="006173F4" w:rsidRDefault="006173F4" w:rsidP="002B2315">
            <w:pPr>
              <w:jc w:val="both"/>
            </w:pPr>
            <w:r>
              <w:t xml:space="preserve">  50,- Kč</w:t>
            </w:r>
          </w:p>
        </w:tc>
      </w:tr>
      <w:tr w:rsidR="006173F4" w:rsidTr="0050715C">
        <w:trPr>
          <w:gridAfter w:val="1"/>
          <w:wAfter w:w="708" w:type="dxa"/>
        </w:trPr>
        <w:tc>
          <w:tcPr>
            <w:tcW w:w="9212" w:type="dxa"/>
            <w:gridSpan w:val="3"/>
          </w:tcPr>
          <w:p w:rsidR="006173F4" w:rsidRDefault="006173F4" w:rsidP="0050715C">
            <w:pPr>
              <w:jc w:val="both"/>
            </w:pPr>
            <w:r>
              <w:t>Je-li držitelem psa poživatel invalidního, starobního, vdovského, vdoveckého anebo sirotčího důchodu: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50715C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 ve všech zónách</w:t>
            </w:r>
          </w:p>
        </w:tc>
        <w:tc>
          <w:tcPr>
            <w:tcW w:w="5276" w:type="dxa"/>
            <w:gridSpan w:val="2"/>
          </w:tcPr>
          <w:p w:rsidR="006173F4" w:rsidRDefault="00E14935" w:rsidP="0050715C">
            <w:pPr>
              <w:jc w:val="both"/>
            </w:pPr>
            <w:r>
              <w:t xml:space="preserve">  </w:t>
            </w:r>
            <w:r w:rsidR="006173F4">
              <w:t>50,- Kč</w:t>
            </w:r>
          </w:p>
        </w:tc>
      </w:tr>
    </w:tbl>
    <w:p w:rsidR="00262F96" w:rsidRDefault="00262F96" w:rsidP="0050715C">
      <w:pPr>
        <w:jc w:val="both"/>
      </w:pPr>
    </w:p>
    <w:p w:rsidR="00262F96" w:rsidRDefault="00E14935" w:rsidP="0050715C">
      <w:pPr>
        <w:jc w:val="both"/>
      </w:pPr>
      <w:r>
        <w:t>Sazba poplatku za druhé</w:t>
      </w:r>
      <w:r w:rsidR="00565CE2">
        <w:t>ho</w:t>
      </w:r>
      <w:r>
        <w:t xml:space="preserve"> a každého dalšího psa se zvyšuje o 50 %.</w:t>
      </w:r>
    </w:p>
    <w:p w:rsidR="00262F96" w:rsidRDefault="00262F96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715C" w:rsidRPr="00EC5AFC" w:rsidRDefault="0050715C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 xml:space="preserve">Splatnost poplatku: </w:t>
      </w:r>
    </w:p>
    <w:p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 xml:space="preserve">do 30. 6. 2017 </w:t>
      </w:r>
      <w:r w:rsidRPr="00A3575C">
        <w:rPr>
          <w:sz w:val="18"/>
          <w:szCs w:val="18"/>
        </w:rPr>
        <w:t>(poplatek lze hradit již od počátku roku)</w:t>
      </w:r>
    </w:p>
    <w:p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vznikne-li poplatková povinnost od 1. 6. 2017 do 31. 12. 2017, je poplatek splatný do 30 dnů od vzniku poplatkové povinnosti</w:t>
      </w:r>
    </w:p>
    <w:p w:rsidR="00565CE2" w:rsidRDefault="00565CE2" w:rsidP="0050715C">
      <w:pPr>
        <w:pStyle w:val="perex-content"/>
        <w:shd w:val="clear" w:color="auto" w:fill="FFFFFC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E3944" w:rsidRPr="00EC5AFC" w:rsidRDefault="00AE3944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>Variabilní symbol</w:t>
      </w:r>
      <w:r w:rsidR="00A3575C" w:rsidRPr="00EC5AFC">
        <w:rPr>
          <w:rFonts w:ascii="Arial" w:hAnsi="Arial" w:cs="Arial"/>
          <w:color w:val="000000"/>
          <w:sz w:val="22"/>
          <w:szCs w:val="22"/>
        </w:rPr>
        <w:t>:</w:t>
      </w:r>
      <w:r w:rsidRPr="00EC5AFC">
        <w:rPr>
          <w:rFonts w:ascii="Arial" w:hAnsi="Arial" w:cs="Arial"/>
          <w:color w:val="000000"/>
          <w:sz w:val="22"/>
          <w:szCs w:val="22"/>
        </w:rPr>
        <w:t xml:space="preserve"> číslo </w:t>
      </w:r>
      <w:r w:rsidRPr="00EC5AFC">
        <w:rPr>
          <w:rFonts w:ascii="Arial" w:hAnsi="Arial" w:cs="Arial"/>
          <w:sz w:val="22"/>
          <w:szCs w:val="22"/>
        </w:rPr>
        <w:t>3150</w:t>
      </w:r>
      <w:r w:rsidR="00507C9D" w:rsidRPr="00EC5AFC">
        <w:rPr>
          <w:rFonts w:ascii="Arial" w:hAnsi="Arial" w:cs="Arial"/>
          <w:sz w:val="22"/>
          <w:szCs w:val="22"/>
        </w:rPr>
        <w:t>39</w:t>
      </w:r>
      <w:r w:rsidRPr="00EC5AFC">
        <w:rPr>
          <w:rFonts w:ascii="Arial" w:hAnsi="Arial" w:cs="Arial"/>
          <w:sz w:val="22"/>
          <w:szCs w:val="22"/>
        </w:rPr>
        <w:t xml:space="preserve">xxxx, kde </w:t>
      </w:r>
      <w:proofErr w:type="spellStart"/>
      <w:r w:rsidRPr="00EC5AFC">
        <w:rPr>
          <w:rFonts w:ascii="Arial" w:hAnsi="Arial" w:cs="Arial"/>
          <w:sz w:val="22"/>
          <w:szCs w:val="22"/>
        </w:rPr>
        <w:t>xxxx</w:t>
      </w:r>
      <w:proofErr w:type="spellEnd"/>
      <w:r w:rsidRPr="00EC5AFC">
        <w:rPr>
          <w:rFonts w:ascii="Arial" w:hAnsi="Arial" w:cs="Arial"/>
          <w:sz w:val="22"/>
          <w:szCs w:val="22"/>
        </w:rPr>
        <w:t xml:space="preserve"> je číslo psí známky</w:t>
      </w:r>
      <w:r w:rsidR="002B2315" w:rsidRPr="00EC5AFC">
        <w:rPr>
          <w:rFonts w:ascii="Arial" w:hAnsi="Arial" w:cs="Arial"/>
          <w:sz w:val="22"/>
          <w:szCs w:val="22"/>
        </w:rPr>
        <w:t>.</w:t>
      </w:r>
      <w:r w:rsidRPr="00EC5AFC">
        <w:rPr>
          <w:rFonts w:ascii="Arial" w:hAnsi="Arial" w:cs="Arial"/>
          <w:sz w:val="22"/>
          <w:szCs w:val="22"/>
        </w:rPr>
        <w:t xml:space="preserve"> </w:t>
      </w:r>
    </w:p>
    <w:p w:rsidR="00565CE2" w:rsidRDefault="00565CE2" w:rsidP="0098046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0186D" w:rsidRDefault="00E0186D" w:rsidP="008E5D83">
      <w:pPr>
        <w:jc w:val="both"/>
        <w:rPr>
          <w:b/>
        </w:rPr>
      </w:pPr>
    </w:p>
    <w:p w:rsidR="008753FA" w:rsidRPr="00EC5AFC" w:rsidRDefault="00EC5AFC" w:rsidP="008E5D83">
      <w:pPr>
        <w:jc w:val="both"/>
        <w:rPr>
          <w:b/>
        </w:rPr>
      </w:pPr>
      <w:r w:rsidRPr="00EC5AFC">
        <w:rPr>
          <w:b/>
        </w:rPr>
        <w:t>P</w:t>
      </w:r>
      <w:r>
        <w:rPr>
          <w:b/>
        </w:rPr>
        <w:t>oplatek za lázeňský nebo rekreační pobyt</w:t>
      </w:r>
      <w:r w:rsidR="008753FA" w:rsidRPr="00EC5AFC">
        <w:rPr>
          <w:b/>
        </w:rPr>
        <w:t xml:space="preserve"> </w:t>
      </w:r>
    </w:p>
    <w:p w:rsidR="008E5D83" w:rsidRDefault="00E0186D" w:rsidP="00E0186D">
      <w:pPr>
        <w:jc w:val="both"/>
      </w:pPr>
      <w:r>
        <w:t>S</w:t>
      </w:r>
      <w:r w:rsidR="008E5D83">
        <w:t>azba: 15,- Kč za každý i započatý den pobytu, není-li tento dnem příchodu</w:t>
      </w:r>
    </w:p>
    <w:p w:rsidR="008E5D83" w:rsidRDefault="00E0186D" w:rsidP="00E0186D">
      <w:pPr>
        <w:jc w:val="both"/>
      </w:pPr>
      <w:r>
        <w:t>S</w:t>
      </w:r>
      <w:r w:rsidR="008E5D83">
        <w:t>platnost: do 10 dnů po uplynutí každého kalendářního čtvrtletí</w:t>
      </w:r>
    </w:p>
    <w:p w:rsidR="008E5D83" w:rsidRDefault="00E0186D" w:rsidP="00E0186D">
      <w:pPr>
        <w:jc w:val="both"/>
      </w:pPr>
      <w:r>
        <w:t>Údaje pro bezhotovostní platbu</w:t>
      </w:r>
      <w:r w:rsidR="008E5D83">
        <w:t xml:space="preserve">: </w:t>
      </w:r>
    </w:p>
    <w:p w:rsidR="008E5D83" w:rsidRDefault="008753FA" w:rsidP="00E0186D">
      <w:pPr>
        <w:pStyle w:val="Odstavecseseznamem"/>
        <w:numPr>
          <w:ilvl w:val="0"/>
          <w:numId w:val="21"/>
        </w:numPr>
        <w:jc w:val="both"/>
      </w:pPr>
      <w:r>
        <w:t>variabilní symbol: 3150034</w:t>
      </w:r>
      <w:r w:rsidR="008E5D83">
        <w:t xml:space="preserve"> </w:t>
      </w:r>
    </w:p>
    <w:p w:rsidR="00A21F43" w:rsidRDefault="008753FA" w:rsidP="00E0186D">
      <w:pPr>
        <w:pStyle w:val="Odstavecseseznamem"/>
        <w:numPr>
          <w:ilvl w:val="0"/>
          <w:numId w:val="21"/>
        </w:numPr>
        <w:jc w:val="both"/>
      </w:pPr>
      <w:r>
        <w:t>specifický symbol: identifikační číslo</w:t>
      </w:r>
      <w:r w:rsidR="00A21F43">
        <w:t xml:space="preserve">, nepodnikající fyzická osoba: rodné číslo </w:t>
      </w:r>
    </w:p>
    <w:p w:rsidR="008E5D83" w:rsidRDefault="008E5D83" w:rsidP="008E5D83">
      <w:pPr>
        <w:ind w:left="360"/>
        <w:jc w:val="both"/>
      </w:pPr>
    </w:p>
    <w:p w:rsidR="004A0502" w:rsidRDefault="004A0502" w:rsidP="008E5D83">
      <w:pPr>
        <w:ind w:left="360"/>
        <w:jc w:val="both"/>
      </w:pPr>
    </w:p>
    <w:p w:rsidR="008E5D83" w:rsidRPr="00EC5AFC" w:rsidRDefault="00E0186D" w:rsidP="008E5D83">
      <w:pPr>
        <w:jc w:val="both"/>
        <w:rPr>
          <w:b/>
        </w:rPr>
      </w:pPr>
      <w:r w:rsidRPr="00EC5AFC">
        <w:rPr>
          <w:b/>
        </w:rPr>
        <w:t>P</w:t>
      </w:r>
      <w:r w:rsidR="00EC5AFC" w:rsidRPr="00EC5AFC">
        <w:rPr>
          <w:b/>
        </w:rPr>
        <w:t>oplatek z ubytovací kapacity</w:t>
      </w:r>
    </w:p>
    <w:p w:rsidR="008E5D83" w:rsidRDefault="00E0186D" w:rsidP="00E0186D">
      <w:pPr>
        <w:jc w:val="both"/>
      </w:pPr>
      <w:r>
        <w:t>S</w:t>
      </w:r>
      <w:r w:rsidR="008E5D83">
        <w:t xml:space="preserve">azba: 6,- Kč za každé využité lůžko a den </w:t>
      </w:r>
    </w:p>
    <w:p w:rsidR="008E5D83" w:rsidRDefault="00E0186D" w:rsidP="00E0186D">
      <w:pPr>
        <w:jc w:val="both"/>
      </w:pPr>
      <w:r>
        <w:t>S</w:t>
      </w:r>
      <w:r w:rsidR="008E5D83">
        <w:t>platnost: do 10 dnů po uplynutí každého kalendářního čtvrtletí</w:t>
      </w:r>
    </w:p>
    <w:p w:rsidR="00E0186D" w:rsidRDefault="00E0186D" w:rsidP="00E0186D">
      <w:pPr>
        <w:jc w:val="both"/>
      </w:pPr>
      <w:r>
        <w:t xml:space="preserve">Údaje pro bezhotovostní platbu: </w:t>
      </w:r>
    </w:p>
    <w:p w:rsidR="008E5D83" w:rsidRDefault="008E5D83" w:rsidP="00E0186D">
      <w:pPr>
        <w:pStyle w:val="Odstavecseseznamem"/>
        <w:numPr>
          <w:ilvl w:val="0"/>
          <w:numId w:val="20"/>
        </w:numPr>
        <w:jc w:val="both"/>
      </w:pPr>
      <w:r>
        <w:t xml:space="preserve">variabilní symbol: 3150031 </w:t>
      </w:r>
    </w:p>
    <w:p w:rsidR="00A21F43" w:rsidRDefault="00A21F43" w:rsidP="00A21F43">
      <w:pPr>
        <w:pStyle w:val="Odstavecseseznamem"/>
        <w:numPr>
          <w:ilvl w:val="0"/>
          <w:numId w:val="20"/>
        </w:numPr>
        <w:jc w:val="both"/>
      </w:pPr>
      <w:r>
        <w:t xml:space="preserve">specifický symbol: identifikační číslo, nepodnikající fyzická osoba: rodné číslo </w:t>
      </w:r>
    </w:p>
    <w:p w:rsidR="00A21F43" w:rsidRDefault="00A21F43" w:rsidP="00A21F43">
      <w:pPr>
        <w:ind w:left="360"/>
        <w:jc w:val="both"/>
      </w:pPr>
    </w:p>
    <w:p w:rsidR="008E5D83" w:rsidRPr="00EC5AFC" w:rsidRDefault="00E0186D" w:rsidP="008E5D83">
      <w:pPr>
        <w:jc w:val="both"/>
        <w:rPr>
          <w:b/>
        </w:rPr>
      </w:pPr>
      <w:r w:rsidRPr="00EC5AFC">
        <w:rPr>
          <w:b/>
        </w:rPr>
        <w:lastRenderedPageBreak/>
        <w:t>P</w:t>
      </w:r>
      <w:r w:rsidR="00EC5AFC" w:rsidRPr="00EC5AFC">
        <w:rPr>
          <w:b/>
        </w:rPr>
        <w:t>oplatek ze vstupného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1"/>
      </w:tblGrid>
      <w:tr w:rsidR="00A3575C" w:rsidRPr="00A3575C" w:rsidTr="00A3575C">
        <w:tc>
          <w:tcPr>
            <w:tcW w:w="959" w:type="dxa"/>
          </w:tcPr>
          <w:p w:rsidR="00A3575C" w:rsidRPr="00A3575C" w:rsidRDefault="00A3575C" w:rsidP="008E5D83">
            <w:pPr>
              <w:jc w:val="both"/>
            </w:pPr>
            <w:r w:rsidRPr="00A3575C">
              <w:t>Sazba:</w:t>
            </w:r>
          </w:p>
        </w:tc>
        <w:tc>
          <w:tcPr>
            <w:tcW w:w="8251" w:type="dxa"/>
          </w:tcPr>
          <w:p w:rsidR="00A3575C" w:rsidRPr="00A3575C" w:rsidRDefault="00A3575C" w:rsidP="00A3575C">
            <w:pPr>
              <w:pStyle w:val="Odstavecseseznamem"/>
              <w:numPr>
                <w:ilvl w:val="0"/>
                <w:numId w:val="27"/>
              </w:numPr>
              <w:jc w:val="both"/>
            </w:pPr>
            <w:r>
              <w:t>prodejní akce 20 %, ostatní akce 10 % z vybraného vstupného sníženého o DPH, je-li jeho součástí</w:t>
            </w:r>
          </w:p>
        </w:tc>
      </w:tr>
      <w:tr w:rsidR="00A3575C" w:rsidTr="00A3575C">
        <w:tc>
          <w:tcPr>
            <w:tcW w:w="959" w:type="dxa"/>
          </w:tcPr>
          <w:p w:rsidR="00A3575C" w:rsidRDefault="00A3575C" w:rsidP="008E5D83">
            <w:pPr>
              <w:jc w:val="both"/>
              <w:rPr>
                <w:b/>
                <w:u w:val="single"/>
              </w:rPr>
            </w:pPr>
          </w:p>
        </w:tc>
        <w:tc>
          <w:tcPr>
            <w:tcW w:w="8251" w:type="dxa"/>
          </w:tcPr>
          <w:p w:rsidR="00A3575C" w:rsidRDefault="00A3575C" w:rsidP="00A3575C">
            <w:pPr>
              <w:pStyle w:val="Odstavecseseznamem"/>
              <w:numPr>
                <w:ilvl w:val="0"/>
                <w:numId w:val="22"/>
              </w:numPr>
              <w:jc w:val="both"/>
              <w:rPr>
                <w:b/>
                <w:u w:val="single"/>
              </w:rPr>
            </w:pPr>
            <w:r>
              <w:t>paušální částka 4.000 Kč/prodejní den (pouze po předchozí dohodě)</w:t>
            </w:r>
          </w:p>
        </w:tc>
      </w:tr>
    </w:tbl>
    <w:p w:rsidR="008E5D83" w:rsidRDefault="00E0186D" w:rsidP="00E0186D">
      <w:pPr>
        <w:jc w:val="both"/>
      </w:pPr>
      <w:r>
        <w:t>S</w:t>
      </w:r>
      <w:r w:rsidR="008E5D83">
        <w:t xml:space="preserve">platnost: do 10 dnů po uplynutí kalendářního </w:t>
      </w:r>
      <w:r>
        <w:t>měsíce, ve kterém se akce konala</w:t>
      </w:r>
    </w:p>
    <w:p w:rsidR="00E0186D" w:rsidRDefault="00E0186D" w:rsidP="00E0186D">
      <w:pPr>
        <w:jc w:val="both"/>
      </w:pPr>
      <w:r>
        <w:t xml:space="preserve">Údaje pro bezhotovostní platbu: </w:t>
      </w:r>
    </w:p>
    <w:p w:rsidR="008E5D83" w:rsidRPr="00A21F43" w:rsidRDefault="008E5D83" w:rsidP="00E0186D">
      <w:pPr>
        <w:pStyle w:val="Odstavecseseznamem"/>
        <w:numPr>
          <w:ilvl w:val="1"/>
          <w:numId w:val="23"/>
        </w:numPr>
        <w:jc w:val="both"/>
      </w:pPr>
      <w:r>
        <w:t xml:space="preserve">variabilní symbol: </w:t>
      </w:r>
      <w:r w:rsidRPr="00A21F43">
        <w:t>31500</w:t>
      </w:r>
      <w:r w:rsidR="00E0186D" w:rsidRPr="00A21F43">
        <w:t>48</w:t>
      </w:r>
      <w:r w:rsidRPr="00A21F43">
        <w:t xml:space="preserve"> </w:t>
      </w:r>
    </w:p>
    <w:p w:rsidR="008E5D83" w:rsidRDefault="008E5D83" w:rsidP="00E0186D">
      <w:pPr>
        <w:pStyle w:val="Odstavecseseznamem"/>
        <w:numPr>
          <w:ilvl w:val="1"/>
          <w:numId w:val="23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:rsidR="00A3575C" w:rsidRDefault="00A3575C" w:rsidP="007E5F08">
      <w:pPr>
        <w:jc w:val="both"/>
        <w:rPr>
          <w:b/>
          <w:u w:val="single"/>
        </w:rPr>
      </w:pPr>
    </w:p>
    <w:p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Z</w:t>
      </w:r>
      <w:r w:rsidR="00EC5AFC" w:rsidRPr="00EF3482">
        <w:rPr>
          <w:b/>
          <w:u w:val="single"/>
        </w:rPr>
        <w:t>působ úhrady</w:t>
      </w:r>
    </w:p>
    <w:p w:rsidR="005A29D3" w:rsidRDefault="005A29D3" w:rsidP="007E5F08">
      <w:pPr>
        <w:jc w:val="both"/>
      </w:pPr>
      <w:r>
        <w:t>Místní p</w:t>
      </w:r>
      <w:r w:rsidR="00DA0A7D">
        <w:t>oplatky můžete uhradit</w:t>
      </w:r>
      <w:r w:rsidR="002B6F8D">
        <w:t xml:space="preserve"> zejména</w:t>
      </w:r>
      <w:r>
        <w:t>:</w:t>
      </w:r>
    </w:p>
    <w:p w:rsidR="005A29D3" w:rsidRDefault="00DA0A7D" w:rsidP="005A29D3">
      <w:pPr>
        <w:pStyle w:val="Odstavecseseznamem"/>
        <w:numPr>
          <w:ilvl w:val="0"/>
          <w:numId w:val="26"/>
        </w:numPr>
        <w:jc w:val="both"/>
      </w:pPr>
      <w:r>
        <w:t>v</w:t>
      </w:r>
      <w:r w:rsidR="00752138">
        <w:t> </w:t>
      </w:r>
      <w:r>
        <w:t>hotovosti</w:t>
      </w:r>
      <w:r w:rsidR="00752138">
        <w:t xml:space="preserve"> nebo prostřednictvím platebního terminálu</w:t>
      </w:r>
      <w:r>
        <w:t xml:space="preserve"> </w:t>
      </w:r>
      <w:r w:rsidR="005A29D3">
        <w:t xml:space="preserve">v </w:t>
      </w:r>
      <w:r>
        <w:t xml:space="preserve">pokladně městského úřadu </w:t>
      </w:r>
    </w:p>
    <w:p w:rsidR="009565C2" w:rsidRDefault="00DA0A7D" w:rsidP="009565C2">
      <w:pPr>
        <w:pStyle w:val="Odstavecseseznamem"/>
        <w:numPr>
          <w:ilvl w:val="0"/>
          <w:numId w:val="26"/>
        </w:numPr>
        <w:jc w:val="both"/>
      </w:pPr>
      <w:r>
        <w:t xml:space="preserve">převodem na účet </w:t>
      </w:r>
      <w:r w:rsidR="00D45504">
        <w:t>M</w:t>
      </w:r>
      <w:r>
        <w:t>ěsta Letovice, č. účtu 820631/0100</w:t>
      </w:r>
    </w:p>
    <w:p w:rsidR="009565C2" w:rsidRDefault="009565C2" w:rsidP="009565C2">
      <w:pPr>
        <w:pStyle w:val="Odstavecseseznamem"/>
        <w:numPr>
          <w:ilvl w:val="1"/>
          <w:numId w:val="26"/>
        </w:numPr>
        <w:jc w:val="both"/>
      </w:pPr>
      <w:r>
        <w:t xml:space="preserve">při platbě převodem na účet </w:t>
      </w:r>
      <w:r w:rsidR="005A29D3" w:rsidRPr="009565C2">
        <w:rPr>
          <w:u w:val="single"/>
        </w:rPr>
        <w:t>uvádějte variabilní symbol,</w:t>
      </w:r>
      <w:r w:rsidR="005A29D3">
        <w:t xml:space="preserve"> u poplatku za lázeňský nebo rekreační pobyt, poplatku z ubytovací kapacity a poplatku ze vstupného také </w:t>
      </w:r>
      <w:r w:rsidR="005A29D3" w:rsidRPr="009565C2">
        <w:rPr>
          <w:u w:val="single"/>
        </w:rPr>
        <w:t>specifický symbol</w:t>
      </w:r>
      <w:r>
        <w:t xml:space="preserve"> </w:t>
      </w:r>
    </w:p>
    <w:p w:rsidR="009565C2" w:rsidRDefault="00D45504" w:rsidP="009565C2">
      <w:pPr>
        <w:pStyle w:val="Odstavecseseznamem"/>
        <w:numPr>
          <w:ilvl w:val="1"/>
          <w:numId w:val="26"/>
        </w:numPr>
        <w:jc w:val="both"/>
      </w:pPr>
      <w:r>
        <w:t>budete-li hradit</w:t>
      </w:r>
      <w:r w:rsidR="009565C2">
        <w:t xml:space="preserve"> jednou částkou poplatek za komunální odpad pro více </w:t>
      </w:r>
      <w:r>
        <w:t>osob</w:t>
      </w:r>
      <w:r w:rsidR="009565C2">
        <w:t xml:space="preserve">, je třeba správci </w:t>
      </w:r>
      <w:r>
        <w:t xml:space="preserve">poplatků </w:t>
      </w:r>
      <w:r w:rsidR="009565C2">
        <w:t xml:space="preserve">sdělit osoby, za něž je poplatek hrazen (např. </w:t>
      </w:r>
      <w:r w:rsidR="007F1563">
        <w:t>uvedením rodných čísel</w:t>
      </w:r>
      <w:r w:rsidR="009565C2">
        <w:t xml:space="preserve"> </w:t>
      </w:r>
      <w:r w:rsidR="002B6F8D">
        <w:t>těchto osob</w:t>
      </w:r>
      <w:r w:rsidR="009565C2">
        <w:t xml:space="preserve"> do zprávy pro příjemce při zadávání příkazu k úhradě nebo e-mailem</w:t>
      </w:r>
      <w:r w:rsidR="007F1563">
        <w:t xml:space="preserve"> na adresu mu.zednikova</w:t>
      </w:r>
      <w:r w:rsidR="007F1563">
        <w:rPr>
          <w:rFonts w:cs="Arial"/>
        </w:rPr>
        <w:t>@</w:t>
      </w:r>
      <w:r>
        <w:rPr>
          <w:rFonts w:cs="Arial"/>
        </w:rPr>
        <w:t>l</w:t>
      </w:r>
      <w:r w:rsidR="007F1563">
        <w:t>etovice.net</w:t>
      </w:r>
      <w:r w:rsidR="009565C2">
        <w:t xml:space="preserve">). </w:t>
      </w:r>
    </w:p>
    <w:p w:rsidR="005A29D3" w:rsidRDefault="009565C2" w:rsidP="009565C2">
      <w:pPr>
        <w:ind w:left="-300"/>
        <w:jc w:val="both"/>
      </w:pPr>
      <w:r>
        <w:t xml:space="preserve"> </w:t>
      </w:r>
    </w:p>
    <w:p w:rsidR="003B1977" w:rsidRPr="00EF3482" w:rsidRDefault="003B1977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svobození, úlevy</w:t>
      </w:r>
    </w:p>
    <w:p w:rsidR="003B1977" w:rsidRDefault="003B1977" w:rsidP="003B1977">
      <w:pPr>
        <w:jc w:val="both"/>
      </w:pPr>
      <w:r>
        <w:t xml:space="preserve">Osvobození nebo úlevy je třeba uplatnit písemně a nárok prokázat. </w:t>
      </w:r>
      <w:r>
        <w:rPr>
          <w:rFonts w:cs="Arial"/>
        </w:rPr>
        <w:t xml:space="preserve">Doklady vyhotovené v jiném než českém jazyce je třeba předložit v originálním znění a současně v překladu do jazyka českého (překlad do českého jazyka správce místních poplatků nevyžaduje u dokladů vyhotovených ve slovenském jazyce). Úředně ověřený překlad není vyžadován. </w:t>
      </w:r>
    </w:p>
    <w:p w:rsidR="005A29D3" w:rsidRDefault="005A29D3" w:rsidP="005A29D3">
      <w:pPr>
        <w:ind w:left="60"/>
        <w:jc w:val="both"/>
      </w:pPr>
    </w:p>
    <w:p w:rsidR="00256A43" w:rsidRPr="00EF3482" w:rsidRDefault="00256A4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N</w:t>
      </w:r>
      <w:r w:rsidR="00EC5AFC" w:rsidRPr="00EF3482">
        <w:rPr>
          <w:b/>
          <w:u w:val="single"/>
        </w:rPr>
        <w:t>avýšení poplatků</w:t>
      </w:r>
    </w:p>
    <w:p w:rsidR="00256A43" w:rsidRPr="00A21F43" w:rsidRDefault="00256A43" w:rsidP="00256A43">
      <w:pPr>
        <w:jc w:val="both"/>
      </w:pPr>
      <w:r w:rsidRPr="00A21F43">
        <w:t>Včas nezaplacené nebo neodvedené poplatky nebo část těchto poplatků může správce poplatku zvýšit až na trojnásobek.</w:t>
      </w:r>
    </w:p>
    <w:p w:rsidR="00256A43" w:rsidRDefault="00256A43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hlašovací povinnost</w:t>
      </w:r>
    </w:p>
    <w:p w:rsidR="00752138" w:rsidRDefault="00805116" w:rsidP="005A29D3">
      <w:pPr>
        <w:ind w:left="60"/>
        <w:jc w:val="both"/>
      </w:pPr>
      <w:r>
        <w:t>U</w:t>
      </w:r>
      <w:r w:rsidR="00DA0A7D">
        <w:t>pozorňuje</w:t>
      </w:r>
      <w:r>
        <w:t>me</w:t>
      </w:r>
      <w:r w:rsidR="00DA0A7D">
        <w:t xml:space="preserve"> </w:t>
      </w:r>
      <w:r w:rsidR="00752138">
        <w:t>na</w:t>
      </w:r>
      <w:r w:rsidR="00DA0A7D">
        <w:t xml:space="preserve"> ohlašovací povinnost</w:t>
      </w:r>
      <w:r w:rsidR="00EF3482">
        <w:t>, která se týká ohlášení</w:t>
      </w:r>
      <w:r w:rsidR="00752138">
        <w:t>:</w:t>
      </w:r>
    </w:p>
    <w:p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t xml:space="preserve">vzniku </w:t>
      </w:r>
      <w:r w:rsidR="00752138">
        <w:t>poplatkové povinnosti</w:t>
      </w:r>
    </w:p>
    <w:p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t>zániku poplatkové povinnosti</w:t>
      </w:r>
    </w:p>
    <w:p w:rsidR="00752138" w:rsidRDefault="00752138" w:rsidP="00752138">
      <w:pPr>
        <w:pStyle w:val="Odstavecseseznamem"/>
        <w:numPr>
          <w:ilvl w:val="0"/>
          <w:numId w:val="28"/>
        </w:numPr>
        <w:jc w:val="both"/>
      </w:pPr>
      <w:r>
        <w:t>zánik</w:t>
      </w:r>
      <w:r w:rsidR="00BF32AF">
        <w:t>u</w:t>
      </w:r>
      <w:r>
        <w:t xml:space="preserve"> skutečností zakládajících nárok na osvobození nebo úlevu </w:t>
      </w:r>
    </w:p>
    <w:p w:rsidR="00752138" w:rsidRDefault="00752138" w:rsidP="00752138">
      <w:pPr>
        <w:pStyle w:val="Odstavecseseznamem"/>
        <w:numPr>
          <w:ilvl w:val="0"/>
          <w:numId w:val="28"/>
        </w:numPr>
        <w:jc w:val="both"/>
      </w:pPr>
      <w:r>
        <w:t>změny údajů</w:t>
      </w:r>
      <w:r w:rsidR="00BF32AF">
        <w:t xml:space="preserve"> uvedených v ohlášení k poplatku</w:t>
      </w:r>
    </w:p>
    <w:p w:rsidR="005A29D3" w:rsidRDefault="005A29D3" w:rsidP="00BF32AF">
      <w:pPr>
        <w:jc w:val="both"/>
      </w:pPr>
      <w:r>
        <w:t>(</w:t>
      </w:r>
      <w:r w:rsidR="00EF3482">
        <w:t xml:space="preserve">lhůta pro ohlášení činí </w:t>
      </w:r>
      <w:r w:rsidR="00805116">
        <w:t>15 </w:t>
      </w:r>
      <w:r>
        <w:t>dnů</w:t>
      </w:r>
      <w:r w:rsidR="00BF32AF">
        <w:t xml:space="preserve"> ode dne, kdy nastala některá z výše uvedených skutečností</w:t>
      </w:r>
      <w:r>
        <w:t>).</w:t>
      </w:r>
    </w:p>
    <w:p w:rsidR="005A29D3" w:rsidRDefault="005A29D3" w:rsidP="00256A43">
      <w:pPr>
        <w:ind w:left="60"/>
        <w:jc w:val="both"/>
      </w:pPr>
    </w:p>
    <w:p w:rsidR="00256A43" w:rsidRDefault="00256A43" w:rsidP="00BF32AF">
      <w:pPr>
        <w:ind w:left="60" w:right="-426"/>
        <w:jc w:val="both"/>
      </w:pPr>
      <w:r>
        <w:t xml:space="preserve">Ke splnění ohlašovací povinnosti a k uplatnění úlevy nebo osvobození lze využít </w:t>
      </w:r>
      <w:r w:rsidR="00C65395">
        <w:t>formuláře</w:t>
      </w:r>
      <w:r>
        <w:t xml:space="preserve">, </w:t>
      </w:r>
    </w:p>
    <w:p w:rsidR="00256A43" w:rsidRDefault="00256A43" w:rsidP="00BF32AF">
      <w:pPr>
        <w:ind w:left="60" w:right="-426"/>
        <w:jc w:val="both"/>
      </w:pPr>
      <w:r>
        <w:t xml:space="preserve">které jsou dispozici na Městském úřadu Letovice nebo na webových stránkách </w:t>
      </w:r>
      <w:hyperlink r:id="rId10" w:history="1">
        <w:r w:rsidRPr="00456306">
          <w:rPr>
            <w:rStyle w:val="Hypertextovodkaz"/>
          </w:rPr>
          <w:t>www.letovice.net</w:t>
        </w:r>
      </w:hyperlink>
      <w:r w:rsidR="00EF3482" w:rsidRPr="00EF3482">
        <w:rPr>
          <w:rStyle w:val="Hypertextovodkaz"/>
          <w:u w:val="none"/>
        </w:rPr>
        <w:t>:</w:t>
      </w:r>
    </w:p>
    <w:p w:rsidR="00E57B63" w:rsidRDefault="00382649" w:rsidP="00EF3482">
      <w:pPr>
        <w:ind w:left="60"/>
        <w:jc w:val="both"/>
      </w:pPr>
      <w:r>
        <w:t>M</w:t>
      </w:r>
      <w:r w:rsidR="00256A43">
        <w:t>enu</w:t>
      </w:r>
      <w:r w:rsidR="00EF3482">
        <w:t>/</w:t>
      </w:r>
      <w:r w:rsidR="00256A43">
        <w:t xml:space="preserve">Městský úřad/Formuláře nebo </w:t>
      </w:r>
    </w:p>
    <w:p w:rsidR="005A29D3" w:rsidRDefault="00E57B63" w:rsidP="00382649">
      <w:pPr>
        <w:ind w:left="708"/>
        <w:jc w:val="both"/>
      </w:pPr>
      <w:r>
        <w:t>Městský úřad/</w:t>
      </w:r>
      <w:r w:rsidR="00256A43">
        <w:t>Správa místních poplatků/Formuláře</w:t>
      </w:r>
      <w:r>
        <w:t xml:space="preserve"> nebo</w:t>
      </w:r>
    </w:p>
    <w:p w:rsidR="00E57B63" w:rsidRDefault="00382649" w:rsidP="00382649">
      <w:pPr>
        <w:ind w:left="708"/>
        <w:jc w:val="both"/>
      </w:pPr>
      <w:r>
        <w:t>Místní poplatky/Formuláře</w:t>
      </w:r>
      <w:r w:rsidR="00EF3482">
        <w:t>.</w:t>
      </w:r>
    </w:p>
    <w:p w:rsidR="005A29D3" w:rsidRDefault="005A29D3" w:rsidP="00256A43">
      <w:pPr>
        <w:ind w:left="60"/>
        <w:jc w:val="both"/>
      </w:pPr>
    </w:p>
    <w:p w:rsidR="00BF32AF" w:rsidRPr="00EF3482" w:rsidRDefault="00EC5AFC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Výzva k úhradě nedoplatků</w:t>
      </w:r>
    </w:p>
    <w:p w:rsidR="00BF32AF" w:rsidRDefault="00BF32AF" w:rsidP="00BF32AF">
      <w:pPr>
        <w:jc w:val="both"/>
      </w:pPr>
      <w:r>
        <w:t>Vyzýváme občany, kteří mají nedoplatky na poplatku za komunální odpad</w:t>
      </w:r>
      <w:r w:rsidR="00482184">
        <w:t xml:space="preserve"> nebo</w:t>
      </w:r>
      <w:r>
        <w:t xml:space="preserve"> poplatku ze ps</w:t>
      </w:r>
      <w:r w:rsidR="00482184">
        <w:t>ů</w:t>
      </w:r>
      <w:r>
        <w:t xml:space="preserve">, aby svoje nedoplatky </w:t>
      </w:r>
      <w:r w:rsidR="00482184">
        <w:t xml:space="preserve">bezodkladně </w:t>
      </w:r>
      <w:r>
        <w:t xml:space="preserve">uhradili nebo se dostavili na městský úřad, finanční odbor, kancelář č. 37 k řešení jejich úhrady. </w:t>
      </w:r>
      <w:r w:rsidR="00482184">
        <w:t>Současně upozorňujeme, že n</w:t>
      </w:r>
      <w:r>
        <w:t>e</w:t>
      </w:r>
      <w:r w:rsidR="004737B7">
        <w:t>uhrazené místní poplatky</w:t>
      </w:r>
      <w:r>
        <w:t xml:space="preserve"> budou vymáhány </w:t>
      </w:r>
      <w:r w:rsidR="00C65395">
        <w:t>podle</w:t>
      </w:r>
      <w:r>
        <w:t xml:space="preserve"> zákon</w:t>
      </w:r>
      <w:r w:rsidR="00C65395">
        <w:t>a</w:t>
      </w:r>
      <w:bookmarkStart w:id="0" w:name="_GoBack"/>
      <w:bookmarkEnd w:id="0"/>
      <w:r>
        <w:t xml:space="preserve"> č. 280/2009 Sb., daňový řád.</w:t>
      </w:r>
    </w:p>
    <w:p w:rsidR="003C2EA4" w:rsidRPr="00811CAC" w:rsidRDefault="003C2EA4" w:rsidP="003C2EA4">
      <w:pPr>
        <w:pStyle w:val="perex-content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2EA4" w:rsidRPr="00EF3482" w:rsidRDefault="003C2EA4" w:rsidP="003C2EA4">
      <w:pPr>
        <w:jc w:val="both"/>
      </w:pPr>
      <w:r w:rsidRPr="00EF3482">
        <w:t xml:space="preserve">Děkujeme všem, kteří plní svoje poplatkové povinnosti. </w:t>
      </w:r>
    </w:p>
    <w:p w:rsidR="00EF3482" w:rsidRDefault="00EF3482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1144B" w:rsidRDefault="0021144B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1CAC">
        <w:rPr>
          <w:rFonts w:ascii="Arial" w:hAnsi="Arial" w:cs="Arial"/>
          <w:color w:val="000000"/>
          <w:sz w:val="22"/>
          <w:szCs w:val="22"/>
        </w:rPr>
        <w:t>Kontaktní osob</w:t>
      </w:r>
      <w:r>
        <w:rPr>
          <w:rFonts w:ascii="Arial" w:hAnsi="Arial" w:cs="Arial"/>
          <w:color w:val="000000"/>
          <w:sz w:val="22"/>
          <w:szCs w:val="22"/>
        </w:rPr>
        <w:t>a:</w:t>
      </w:r>
      <w:r w:rsidRPr="00811CA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B4ED0" w:rsidRDefault="0021144B" w:rsidP="00EF3482">
      <w:pPr>
        <w:pStyle w:val="perex-content"/>
        <w:shd w:val="clear" w:color="auto" w:fill="FFFFFC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Zdeňka Zedníková, 516 482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222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811CAC">
        <w:rPr>
          <w:rFonts w:ascii="Arial" w:hAnsi="Arial" w:cs="Arial"/>
          <w:color w:val="000000"/>
          <w:sz w:val="22"/>
          <w:szCs w:val="22"/>
        </w:rPr>
        <w:t>e-</w:t>
      </w:r>
      <w:r w:rsidRPr="00A21F43">
        <w:rPr>
          <w:rFonts w:ascii="Arial" w:hAnsi="Arial" w:cs="Arial"/>
          <w:color w:val="000000"/>
          <w:sz w:val="22"/>
          <w:szCs w:val="22"/>
        </w:rPr>
        <w:t>mail: </w:t>
      </w:r>
      <w:proofErr w:type="spellStart"/>
      <w:r w:rsidRPr="00A21F43">
        <w:rPr>
          <w:rFonts w:ascii="Arial" w:hAnsi="Arial" w:cs="Arial"/>
          <w:color w:val="000000"/>
          <w:sz w:val="22"/>
          <w:szCs w:val="22"/>
        </w:rPr>
        <w:t>mu.zednikova</w:t>
      </w:r>
      <w:proofErr w:type="spellEnd"/>
      <w:r w:rsidRPr="00A21F43">
        <w:rPr>
          <w:rFonts w:ascii="Arial" w:hAnsi="Arial" w:cs="Arial"/>
          <w:color w:val="000000"/>
          <w:sz w:val="22"/>
          <w:szCs w:val="22"/>
        </w:rPr>
        <w:t xml:space="preserve"> letovice.net</w:t>
      </w:r>
      <w:r>
        <w:rPr>
          <w:rFonts w:ascii="Arial" w:hAnsi="Arial" w:cs="Arial"/>
          <w:color w:val="000000"/>
          <w:sz w:val="22"/>
          <w:szCs w:val="22"/>
        </w:rPr>
        <w:t>, kancelář č. 37</w:t>
      </w:r>
    </w:p>
    <w:sectPr w:rsidR="00BB4ED0" w:rsidSect="004A0502">
      <w:foot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A2" w:rsidRDefault="00AF26A2" w:rsidP="00B2173F">
      <w:r>
        <w:separator/>
      </w:r>
    </w:p>
  </w:endnote>
  <w:endnote w:type="continuationSeparator" w:id="0">
    <w:p w:rsidR="00AF26A2" w:rsidRDefault="00AF26A2" w:rsidP="00B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513214"/>
      <w:docPartObj>
        <w:docPartGallery w:val="Page Numbers (Bottom of Page)"/>
        <w:docPartUnique/>
      </w:docPartObj>
    </w:sdtPr>
    <w:sdtEndPr/>
    <w:sdtContent>
      <w:p w:rsidR="00B2173F" w:rsidRDefault="00B217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95">
          <w:rPr>
            <w:noProof/>
          </w:rPr>
          <w:t>3</w:t>
        </w:r>
        <w:r>
          <w:fldChar w:fldCharType="end"/>
        </w:r>
      </w:p>
    </w:sdtContent>
  </w:sdt>
  <w:p w:rsidR="00B2173F" w:rsidRDefault="00B21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A2" w:rsidRDefault="00AF26A2" w:rsidP="00B2173F">
      <w:r>
        <w:separator/>
      </w:r>
    </w:p>
  </w:footnote>
  <w:footnote w:type="continuationSeparator" w:id="0">
    <w:p w:rsidR="00AF26A2" w:rsidRDefault="00AF26A2" w:rsidP="00B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90"/>
    <w:multiLevelType w:val="hybridMultilevel"/>
    <w:tmpl w:val="705043CA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208"/>
    <w:multiLevelType w:val="multilevel"/>
    <w:tmpl w:val="6BC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794F"/>
    <w:multiLevelType w:val="hybridMultilevel"/>
    <w:tmpl w:val="4E1AB678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515FB"/>
    <w:multiLevelType w:val="hybridMultilevel"/>
    <w:tmpl w:val="D05CD57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7119D"/>
    <w:multiLevelType w:val="hybridMultilevel"/>
    <w:tmpl w:val="C67E7A56"/>
    <w:lvl w:ilvl="0" w:tplc="91BAF6F2">
      <w:start w:val="1"/>
      <w:numFmt w:val="bullet"/>
      <w:lvlText w:val="-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B2F1478"/>
    <w:multiLevelType w:val="hybridMultilevel"/>
    <w:tmpl w:val="DAE883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3BC"/>
    <w:multiLevelType w:val="hybridMultilevel"/>
    <w:tmpl w:val="C08A258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709E8"/>
    <w:multiLevelType w:val="hybridMultilevel"/>
    <w:tmpl w:val="7A5468C0"/>
    <w:lvl w:ilvl="0" w:tplc="B0485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CB097D"/>
    <w:multiLevelType w:val="hybridMultilevel"/>
    <w:tmpl w:val="42C4C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6B67"/>
    <w:multiLevelType w:val="hybridMultilevel"/>
    <w:tmpl w:val="59BABF3C"/>
    <w:lvl w:ilvl="0" w:tplc="46405A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005CF7"/>
    <w:multiLevelType w:val="multilevel"/>
    <w:tmpl w:val="647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5242C"/>
    <w:multiLevelType w:val="hybridMultilevel"/>
    <w:tmpl w:val="D068B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5B12"/>
    <w:multiLevelType w:val="hybridMultilevel"/>
    <w:tmpl w:val="39247292"/>
    <w:lvl w:ilvl="0" w:tplc="91BAF6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456558"/>
    <w:multiLevelType w:val="hybridMultilevel"/>
    <w:tmpl w:val="1674DA3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123D7D"/>
    <w:multiLevelType w:val="hybridMultilevel"/>
    <w:tmpl w:val="CE0A120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E825AB"/>
    <w:multiLevelType w:val="hybridMultilevel"/>
    <w:tmpl w:val="ED52F356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312C30"/>
    <w:multiLevelType w:val="hybridMultilevel"/>
    <w:tmpl w:val="ADFC375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1D55AA"/>
    <w:multiLevelType w:val="hybridMultilevel"/>
    <w:tmpl w:val="2E6A090E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D0E7A"/>
    <w:multiLevelType w:val="hybridMultilevel"/>
    <w:tmpl w:val="43E61E2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7A2DFF"/>
    <w:multiLevelType w:val="hybridMultilevel"/>
    <w:tmpl w:val="BB38D3A8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0D122E5"/>
    <w:multiLevelType w:val="hybridMultilevel"/>
    <w:tmpl w:val="D630914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0B189D"/>
    <w:multiLevelType w:val="hybridMultilevel"/>
    <w:tmpl w:val="87D0B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763691"/>
    <w:multiLevelType w:val="hybridMultilevel"/>
    <w:tmpl w:val="0832AF3E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52AA4"/>
    <w:multiLevelType w:val="hybridMultilevel"/>
    <w:tmpl w:val="3C80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15EFD"/>
    <w:multiLevelType w:val="hybridMultilevel"/>
    <w:tmpl w:val="D340ECC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CD3902"/>
    <w:multiLevelType w:val="hybridMultilevel"/>
    <w:tmpl w:val="9F249A3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466A3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>
    <w:nsid w:val="63B42C59"/>
    <w:multiLevelType w:val="multilevel"/>
    <w:tmpl w:val="C4B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B0662"/>
    <w:multiLevelType w:val="multilevel"/>
    <w:tmpl w:val="FC5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F0FC7"/>
    <w:multiLevelType w:val="multilevel"/>
    <w:tmpl w:val="DE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B1EE6"/>
    <w:multiLevelType w:val="hybridMultilevel"/>
    <w:tmpl w:val="87567182"/>
    <w:lvl w:ilvl="0" w:tplc="3B1E7B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6722A"/>
    <w:multiLevelType w:val="hybridMultilevel"/>
    <w:tmpl w:val="2ED0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F2456"/>
    <w:multiLevelType w:val="multilevel"/>
    <w:tmpl w:val="5D6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B0AEC"/>
    <w:multiLevelType w:val="hybridMultilevel"/>
    <w:tmpl w:val="5A3641E4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7BDE"/>
    <w:multiLevelType w:val="multilevel"/>
    <w:tmpl w:val="772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B5B8B"/>
    <w:multiLevelType w:val="hybridMultilevel"/>
    <w:tmpl w:val="D9F0616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4052D7"/>
    <w:multiLevelType w:val="multilevel"/>
    <w:tmpl w:val="6D0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34"/>
  </w:num>
  <w:num w:numId="4">
    <w:abstractNumId w:val="29"/>
  </w:num>
  <w:num w:numId="5">
    <w:abstractNumId w:val="36"/>
  </w:num>
  <w:num w:numId="6">
    <w:abstractNumId w:val="1"/>
  </w:num>
  <w:num w:numId="7">
    <w:abstractNumId w:val="10"/>
  </w:num>
  <w:num w:numId="8">
    <w:abstractNumId w:val="28"/>
  </w:num>
  <w:num w:numId="9">
    <w:abstractNumId w:val="14"/>
  </w:num>
  <w:num w:numId="10">
    <w:abstractNumId w:val="13"/>
  </w:num>
  <w:num w:numId="11">
    <w:abstractNumId w:val="35"/>
  </w:num>
  <w:num w:numId="12">
    <w:abstractNumId w:val="20"/>
  </w:num>
  <w:num w:numId="13">
    <w:abstractNumId w:val="25"/>
  </w:num>
  <w:num w:numId="14">
    <w:abstractNumId w:val="16"/>
  </w:num>
  <w:num w:numId="15">
    <w:abstractNumId w:val="9"/>
  </w:num>
  <w:num w:numId="16">
    <w:abstractNumId w:val="18"/>
  </w:num>
  <w:num w:numId="17">
    <w:abstractNumId w:val="24"/>
  </w:num>
  <w:num w:numId="18">
    <w:abstractNumId w:val="17"/>
  </w:num>
  <w:num w:numId="19">
    <w:abstractNumId w:val="6"/>
  </w:num>
  <w:num w:numId="20">
    <w:abstractNumId w:val="0"/>
  </w:num>
  <w:num w:numId="21">
    <w:abstractNumId w:val="33"/>
  </w:num>
  <w:num w:numId="22">
    <w:abstractNumId w:val="3"/>
  </w:num>
  <w:num w:numId="23">
    <w:abstractNumId w:val="2"/>
  </w:num>
  <w:num w:numId="24">
    <w:abstractNumId w:val="5"/>
  </w:num>
  <w:num w:numId="25">
    <w:abstractNumId w:val="30"/>
  </w:num>
  <w:num w:numId="26">
    <w:abstractNumId w:val="19"/>
  </w:num>
  <w:num w:numId="27">
    <w:abstractNumId w:val="15"/>
  </w:num>
  <w:num w:numId="28">
    <w:abstractNumId w:val="4"/>
  </w:num>
  <w:num w:numId="29">
    <w:abstractNumId w:val="31"/>
  </w:num>
  <w:num w:numId="30">
    <w:abstractNumId w:val="21"/>
  </w:num>
  <w:num w:numId="31">
    <w:abstractNumId w:val="12"/>
  </w:num>
  <w:num w:numId="32">
    <w:abstractNumId w:val="26"/>
  </w:num>
  <w:num w:numId="33">
    <w:abstractNumId w:val="7"/>
  </w:num>
  <w:num w:numId="34">
    <w:abstractNumId w:val="23"/>
  </w:num>
  <w:num w:numId="35">
    <w:abstractNumId w:val="22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B03"/>
    <w:rsid w:val="000A40B7"/>
    <w:rsid w:val="001432FA"/>
    <w:rsid w:val="00153369"/>
    <w:rsid w:val="00162E1F"/>
    <w:rsid w:val="00163220"/>
    <w:rsid w:val="001D5FDD"/>
    <w:rsid w:val="001E4650"/>
    <w:rsid w:val="001F2D06"/>
    <w:rsid w:val="0021144B"/>
    <w:rsid w:val="00256A43"/>
    <w:rsid w:val="00262F96"/>
    <w:rsid w:val="002B2315"/>
    <w:rsid w:val="002B6F8D"/>
    <w:rsid w:val="002C2A86"/>
    <w:rsid w:val="00316C79"/>
    <w:rsid w:val="00382649"/>
    <w:rsid w:val="003B1977"/>
    <w:rsid w:val="003C0886"/>
    <w:rsid w:val="003C2EA4"/>
    <w:rsid w:val="003E1E4E"/>
    <w:rsid w:val="003E59C0"/>
    <w:rsid w:val="00414B66"/>
    <w:rsid w:val="004737B7"/>
    <w:rsid w:val="00482184"/>
    <w:rsid w:val="00485873"/>
    <w:rsid w:val="004A0502"/>
    <w:rsid w:val="0050715C"/>
    <w:rsid w:val="00507C9D"/>
    <w:rsid w:val="00565CE2"/>
    <w:rsid w:val="005A29D3"/>
    <w:rsid w:val="005B7350"/>
    <w:rsid w:val="006173F4"/>
    <w:rsid w:val="00676C81"/>
    <w:rsid w:val="006F6B03"/>
    <w:rsid w:val="00752138"/>
    <w:rsid w:val="00787D93"/>
    <w:rsid w:val="007E5F08"/>
    <w:rsid w:val="007F1563"/>
    <w:rsid w:val="00800C72"/>
    <w:rsid w:val="00805116"/>
    <w:rsid w:val="00811CAC"/>
    <w:rsid w:val="00813C37"/>
    <w:rsid w:val="008753FA"/>
    <w:rsid w:val="00877A49"/>
    <w:rsid w:val="00884ADC"/>
    <w:rsid w:val="008E5D83"/>
    <w:rsid w:val="009565C2"/>
    <w:rsid w:val="0098046D"/>
    <w:rsid w:val="00A004B6"/>
    <w:rsid w:val="00A21F43"/>
    <w:rsid w:val="00A3236F"/>
    <w:rsid w:val="00A3575C"/>
    <w:rsid w:val="00AE3944"/>
    <w:rsid w:val="00AF26A2"/>
    <w:rsid w:val="00B2173F"/>
    <w:rsid w:val="00B9314F"/>
    <w:rsid w:val="00BA0760"/>
    <w:rsid w:val="00BB4ED0"/>
    <w:rsid w:val="00BF32AF"/>
    <w:rsid w:val="00C65395"/>
    <w:rsid w:val="00D45504"/>
    <w:rsid w:val="00D71BCC"/>
    <w:rsid w:val="00D876AE"/>
    <w:rsid w:val="00DA0A7D"/>
    <w:rsid w:val="00E0186D"/>
    <w:rsid w:val="00E112AA"/>
    <w:rsid w:val="00E1397D"/>
    <w:rsid w:val="00E14935"/>
    <w:rsid w:val="00E57B63"/>
    <w:rsid w:val="00E95492"/>
    <w:rsid w:val="00EA732A"/>
    <w:rsid w:val="00EC5AFC"/>
    <w:rsid w:val="00EF3482"/>
    <w:rsid w:val="00F87F6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tovic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tovice.net/%20M&#283;stsk&#253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C889-85DF-41B5-8DEA-E5188496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15</cp:revision>
  <cp:lastPrinted>2017-01-06T08:55:00Z</cp:lastPrinted>
  <dcterms:created xsi:type="dcterms:W3CDTF">2016-11-24T07:40:00Z</dcterms:created>
  <dcterms:modified xsi:type="dcterms:W3CDTF">2017-01-06T09:00:00Z</dcterms:modified>
</cp:coreProperties>
</file>