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F9" w:rsidRPr="004F6536" w:rsidRDefault="00816FF9" w:rsidP="00816FF9">
      <w:pPr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4F6536">
        <w:rPr>
          <w:rFonts w:ascii="Times New Roman" w:hAnsi="Times New Roman" w:cs="Times New Roman"/>
          <w:bCs/>
          <w:sz w:val="24"/>
          <w:szCs w:val="24"/>
        </w:rPr>
        <w:t>Městský úřad Letovice</w:t>
      </w:r>
    </w:p>
    <w:p w:rsidR="00816FF9" w:rsidRPr="004F6536" w:rsidRDefault="00816FF9" w:rsidP="00816F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36">
        <w:rPr>
          <w:rFonts w:ascii="Times New Roman" w:hAnsi="Times New Roman" w:cs="Times New Roman"/>
          <w:b/>
          <w:sz w:val="24"/>
          <w:szCs w:val="24"/>
        </w:rPr>
        <w:t>Masarykovo nám. 19, 679 61 Letovice</w:t>
      </w:r>
    </w:p>
    <w:p w:rsidR="0015035D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i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</w:p>
    <w:p w:rsidR="00816FF9" w:rsidRPr="00472A69" w:rsidRDefault="0015035D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6FF9" w:rsidRPr="00472A69">
        <w:rPr>
          <w:rFonts w:ascii="Times New Roman" w:hAnsi="Times New Roman" w:cs="Times New Roman"/>
          <w:sz w:val="24"/>
          <w:szCs w:val="24"/>
        </w:rPr>
        <w:t xml:space="preserve">Letovice, dne </w:t>
      </w:r>
      <w:r w:rsidR="00986804">
        <w:rPr>
          <w:rFonts w:ascii="Times New Roman" w:hAnsi="Times New Roman" w:cs="Times New Roman"/>
          <w:sz w:val="24"/>
          <w:szCs w:val="24"/>
        </w:rPr>
        <w:t>8. července 2015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2A69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472A69">
        <w:rPr>
          <w:rFonts w:ascii="Times New Roman" w:hAnsi="Times New Roman" w:cs="Times New Roman"/>
          <w:sz w:val="24"/>
          <w:szCs w:val="24"/>
        </w:rPr>
        <w:t>: MLE/</w:t>
      </w:r>
      <w:r w:rsidR="0083315C">
        <w:rPr>
          <w:rFonts w:ascii="Times New Roman" w:hAnsi="Times New Roman" w:cs="Times New Roman"/>
          <w:sz w:val="24"/>
          <w:szCs w:val="24"/>
        </w:rPr>
        <w:t>0</w:t>
      </w:r>
      <w:r w:rsidR="00986804">
        <w:rPr>
          <w:rFonts w:ascii="Times New Roman" w:hAnsi="Times New Roman" w:cs="Times New Roman"/>
          <w:sz w:val="24"/>
          <w:szCs w:val="24"/>
        </w:rPr>
        <w:t>6226/15</w:t>
      </w:r>
      <w:r w:rsidR="0083315C">
        <w:rPr>
          <w:rFonts w:ascii="Times New Roman" w:hAnsi="Times New Roman" w:cs="Times New Roman"/>
          <w:sz w:val="24"/>
          <w:szCs w:val="24"/>
        </w:rPr>
        <w:t>/</w:t>
      </w:r>
      <w:r w:rsidR="00352F33">
        <w:rPr>
          <w:rFonts w:ascii="Times New Roman" w:hAnsi="Times New Roman" w:cs="Times New Roman"/>
          <w:sz w:val="24"/>
          <w:szCs w:val="24"/>
        </w:rPr>
        <w:t xml:space="preserve"> </w:t>
      </w:r>
      <w:r w:rsidR="0083315C">
        <w:rPr>
          <w:rFonts w:ascii="Times New Roman" w:hAnsi="Times New Roman" w:cs="Times New Roman"/>
          <w:sz w:val="24"/>
          <w:szCs w:val="24"/>
        </w:rPr>
        <w:t>Taj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Vyřuzuje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Mgr. </w:t>
      </w:r>
      <w:r w:rsidR="00986804">
        <w:rPr>
          <w:rFonts w:ascii="Times New Roman" w:hAnsi="Times New Roman" w:cs="Times New Roman"/>
          <w:sz w:val="24"/>
          <w:szCs w:val="24"/>
        </w:rPr>
        <w:t>Lorenčíková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3315C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ab/>
      </w:r>
    </w:p>
    <w:p w:rsidR="0083315C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</w:p>
    <w:p w:rsidR="0083315C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</w:p>
    <w:p w:rsidR="00816FF9" w:rsidRPr="00472A69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FF9" w:rsidRPr="00472A69">
        <w:rPr>
          <w:rFonts w:ascii="Times New Roman" w:hAnsi="Times New Roman" w:cs="Times New Roman"/>
          <w:b/>
          <w:sz w:val="24"/>
          <w:szCs w:val="24"/>
          <w:u w:val="single"/>
        </w:rPr>
        <w:t>Po</w:t>
      </w:r>
      <w:r w:rsidR="00816FF9" w:rsidRPr="00472A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skytnutí informace</w:t>
      </w:r>
    </w:p>
    <w:p w:rsidR="00816FF9" w:rsidRDefault="00816FF9" w:rsidP="00816FF9">
      <w:pPr>
        <w:pStyle w:val="Zkladntext1"/>
        <w:rPr>
          <w:rFonts w:ascii="Times New Roman" w:hAnsi="Times New Roman"/>
          <w:color w:val="000000"/>
          <w:szCs w:val="24"/>
        </w:rPr>
      </w:pPr>
    </w:p>
    <w:p w:rsidR="00816FF9" w:rsidRPr="00472A69" w:rsidRDefault="00816FF9" w:rsidP="00816FF9">
      <w:pPr>
        <w:pStyle w:val="Zkladntext1"/>
        <w:rPr>
          <w:rFonts w:ascii="Times New Roman" w:hAnsi="Times New Roman"/>
          <w:color w:val="000000"/>
          <w:szCs w:val="24"/>
        </w:rPr>
      </w:pPr>
    </w:p>
    <w:p w:rsidR="00816FF9" w:rsidRPr="0083315C" w:rsidRDefault="00816FF9" w:rsidP="00816FF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>Vážený pane,</w:t>
      </w:r>
    </w:p>
    <w:p w:rsidR="00816FF9" w:rsidRDefault="00816FF9" w:rsidP="00986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 xml:space="preserve">dne </w:t>
      </w:r>
      <w:r w:rsidR="00986804">
        <w:rPr>
          <w:rFonts w:ascii="Times New Roman" w:hAnsi="Times New Roman" w:cs="Times New Roman"/>
          <w:sz w:val="24"/>
          <w:szCs w:val="24"/>
        </w:rPr>
        <w:t>2. 7. 2015</w:t>
      </w:r>
      <w:r w:rsidRPr="00472A69">
        <w:rPr>
          <w:rFonts w:ascii="Times New Roman" w:hAnsi="Times New Roman" w:cs="Times New Roman"/>
          <w:sz w:val="24"/>
          <w:szCs w:val="24"/>
        </w:rPr>
        <w:t xml:space="preserve"> Městský úřad Letovice obdržel Vaši žádost o poskytnutí informace dle zákona č.106/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A69">
        <w:rPr>
          <w:rFonts w:ascii="Times New Roman" w:hAnsi="Times New Roman" w:cs="Times New Roman"/>
          <w:sz w:val="24"/>
          <w:szCs w:val="24"/>
        </w:rPr>
        <w:t>1999 Sb., o svobodném přístupu k informacím, ve znění pozdějších předpisů (dále jen 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15C">
        <w:rPr>
          <w:rFonts w:ascii="Times New Roman" w:hAnsi="Times New Roman" w:cs="Times New Roman"/>
          <w:sz w:val="24"/>
          <w:szCs w:val="24"/>
        </w:rPr>
        <w:t>zákon č. 106/1999 Sb.“), ve kterém požaduje</w:t>
      </w:r>
      <w:r w:rsidR="00076B8E">
        <w:rPr>
          <w:rFonts w:ascii="Times New Roman" w:hAnsi="Times New Roman" w:cs="Times New Roman"/>
          <w:sz w:val="24"/>
          <w:szCs w:val="24"/>
        </w:rPr>
        <w:t>te</w:t>
      </w:r>
      <w:r w:rsidR="0083315C">
        <w:rPr>
          <w:rFonts w:ascii="Times New Roman" w:hAnsi="Times New Roman" w:cs="Times New Roman"/>
          <w:sz w:val="24"/>
          <w:szCs w:val="24"/>
        </w:rPr>
        <w:t xml:space="preserve"> </w:t>
      </w:r>
      <w:r w:rsidR="00986804">
        <w:rPr>
          <w:rFonts w:ascii="Times New Roman" w:hAnsi="Times New Roman" w:cs="Times New Roman"/>
          <w:sz w:val="24"/>
          <w:szCs w:val="24"/>
        </w:rPr>
        <w:t>informace:</w:t>
      </w:r>
    </w:p>
    <w:p w:rsidR="00986804" w:rsidRDefault="00986804" w:rsidP="00986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současný stav realizace (přípravy realizace) cyklostezky v místní části mezi ulicemi U Královce – Rybníky.</w:t>
      </w:r>
    </w:p>
    <w:p w:rsidR="00986804" w:rsidRDefault="00986804" w:rsidP="00986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Pokud byla realizována (zahájena) kdy a kým bylo vydáno stavební povolení a dále kopie zápisů s účastníky řízení, zejména majiteli dotčených pozemků v uvedené místní části.</w:t>
      </w:r>
    </w:p>
    <w:p w:rsidR="00986804" w:rsidRDefault="00986804" w:rsidP="00986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Jaké dotace a v jaké výši byly využity k realizaci cyklostezky.</w:t>
      </w:r>
    </w:p>
    <w:p w:rsidR="00986804" w:rsidRDefault="00986804" w:rsidP="00986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804" w:rsidRDefault="00986804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Vaší žádosti sděluji:</w:t>
      </w:r>
    </w:p>
    <w:p w:rsidR="00986804" w:rsidRDefault="00986804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804" w:rsidRDefault="00986804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1:</w:t>
      </w:r>
    </w:p>
    <w:p w:rsidR="00986804" w:rsidRDefault="00986804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o veřejně přístupnou účelovou komunikaci, která je využívána jako cyklostezka.</w:t>
      </w:r>
    </w:p>
    <w:p w:rsidR="00986804" w:rsidRDefault="00986804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804" w:rsidRDefault="00986804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2:</w:t>
      </w:r>
    </w:p>
    <w:p w:rsidR="00986804" w:rsidRDefault="00986804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Jednalo se o opravu stávající veřejně přístupné účelové komunikace v rámci tzv. běžné a souvislé údržby komunikace, bez stavebního povolení.</w:t>
      </w:r>
    </w:p>
    <w:p w:rsidR="00986804" w:rsidRDefault="00986804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804" w:rsidRDefault="00986804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3:</w:t>
      </w:r>
    </w:p>
    <w:p w:rsidR="00986804" w:rsidRDefault="00986804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realizaci byla poskytnuta dotace Jihomoravského kraje ve výši 615 000,- Kč.</w:t>
      </w: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  <w:t>Mgr. Naděžda Lorenčíková</w:t>
      </w:r>
      <w:bookmarkStart w:id="0" w:name="_GoBack"/>
      <w:bookmarkEnd w:id="0"/>
    </w:p>
    <w:p w:rsidR="0023198A" w:rsidRDefault="0023198A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98A" w:rsidRDefault="0023198A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3198A" w:rsidSect="00E0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D1969"/>
    <w:multiLevelType w:val="hybridMultilevel"/>
    <w:tmpl w:val="3D289C18"/>
    <w:lvl w:ilvl="0" w:tplc="55366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6FF9"/>
    <w:rsid w:val="00076B8E"/>
    <w:rsid w:val="000A29EC"/>
    <w:rsid w:val="0015035D"/>
    <w:rsid w:val="001B0595"/>
    <w:rsid w:val="0023198A"/>
    <w:rsid w:val="00352F33"/>
    <w:rsid w:val="00720658"/>
    <w:rsid w:val="00816FF9"/>
    <w:rsid w:val="0083315C"/>
    <w:rsid w:val="00986804"/>
    <w:rsid w:val="009A3983"/>
    <w:rsid w:val="00BE304F"/>
    <w:rsid w:val="00C024A6"/>
    <w:rsid w:val="00D04B54"/>
    <w:rsid w:val="00DA1B6E"/>
    <w:rsid w:val="00DD1386"/>
    <w:rsid w:val="00E0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0A082-67FB-4639-A915-DABEC988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C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816FF9"/>
    <w:pPr>
      <w:widowControl w:val="0"/>
      <w:spacing w:after="0" w:line="288" w:lineRule="auto"/>
    </w:pPr>
    <w:rPr>
      <w:rFonts w:ascii="Tms Rmn" w:eastAsia="Times New Roman" w:hAnsi="Tms Rmn" w:cs="Times New Roman"/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816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Mgr. Naděžda Lorenčíková - MěÚ Letovice</cp:lastModifiedBy>
  <cp:revision>18</cp:revision>
  <cp:lastPrinted>2013-09-12T09:28:00Z</cp:lastPrinted>
  <dcterms:created xsi:type="dcterms:W3CDTF">2012-06-20T14:26:00Z</dcterms:created>
  <dcterms:modified xsi:type="dcterms:W3CDTF">2015-07-09T11:43:00Z</dcterms:modified>
</cp:coreProperties>
</file>