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0A" w:rsidRPr="004F6536" w:rsidRDefault="002D330A" w:rsidP="002D330A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2D330A" w:rsidRPr="004F6536" w:rsidRDefault="002D330A" w:rsidP="002D330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2D330A" w:rsidRDefault="002D330A" w:rsidP="002D330A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2D330A" w:rsidRPr="00472A69" w:rsidRDefault="002D330A" w:rsidP="002D330A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>
        <w:rPr>
          <w:rFonts w:ascii="Times New Roman" w:hAnsi="Times New Roman" w:cs="Times New Roman"/>
          <w:sz w:val="24"/>
          <w:szCs w:val="24"/>
        </w:rPr>
        <w:t>22. prosince 2014</w:t>
      </w:r>
    </w:p>
    <w:p w:rsidR="002D330A" w:rsidRPr="00472A69" w:rsidRDefault="002D330A" w:rsidP="002D330A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330A" w:rsidRDefault="002D330A" w:rsidP="002D330A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>
        <w:rPr>
          <w:rFonts w:ascii="Times New Roman" w:hAnsi="Times New Roman" w:cs="Times New Roman"/>
          <w:sz w:val="24"/>
          <w:szCs w:val="24"/>
        </w:rPr>
        <w:t>10604/14/ Taj</w:t>
      </w:r>
    </w:p>
    <w:p w:rsidR="002D330A" w:rsidRDefault="002D330A" w:rsidP="002D330A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D330A" w:rsidRPr="00472A69" w:rsidRDefault="002D330A" w:rsidP="002D330A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>: Mgr. Lorenčíková</w:t>
      </w:r>
    </w:p>
    <w:p w:rsidR="002D330A" w:rsidRPr="00472A69" w:rsidRDefault="002D330A" w:rsidP="002D330A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330A" w:rsidRDefault="002D330A" w:rsidP="002D330A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2D330A" w:rsidRDefault="002D330A" w:rsidP="002D330A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2D330A" w:rsidRDefault="002D330A" w:rsidP="002D330A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2D330A" w:rsidRPr="00472A69" w:rsidRDefault="002D330A" w:rsidP="002D330A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2D330A" w:rsidRPr="00472A69" w:rsidRDefault="002D330A" w:rsidP="002D330A">
      <w:pPr>
        <w:pStyle w:val="Zkladntext1"/>
        <w:rPr>
          <w:rFonts w:ascii="Times New Roman" w:hAnsi="Times New Roman"/>
          <w:color w:val="000000"/>
          <w:szCs w:val="24"/>
        </w:rPr>
      </w:pPr>
    </w:p>
    <w:p w:rsidR="002D330A" w:rsidRPr="0083315C" w:rsidRDefault="002D330A" w:rsidP="002D330A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2D330A" w:rsidRDefault="002D330A" w:rsidP="002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10. prosince 2014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</w:t>
      </w:r>
      <w:r>
        <w:rPr>
          <w:rFonts w:ascii="Times New Roman" w:hAnsi="Times New Roman" w:cs="Times New Roman"/>
          <w:sz w:val="24"/>
          <w:szCs w:val="24"/>
        </w:rPr>
        <w:t>stský úřad Letovice obdržel Vaše</w:t>
      </w:r>
      <w:r w:rsidRPr="00472A69">
        <w:rPr>
          <w:rFonts w:ascii="Times New Roman" w:hAnsi="Times New Roman" w:cs="Times New Roman"/>
          <w:sz w:val="24"/>
          <w:szCs w:val="24"/>
        </w:rPr>
        <w:t xml:space="preserve"> žádost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72A69">
        <w:rPr>
          <w:rFonts w:ascii="Times New Roman" w:hAnsi="Times New Roman" w:cs="Times New Roman"/>
          <w:sz w:val="24"/>
          <w:szCs w:val="24"/>
        </w:rPr>
        <w:t xml:space="preserve">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zákon č. 106/1999 Sb.“), ve kterém požadujete následující informace:</w:t>
      </w:r>
    </w:p>
    <w:p w:rsidR="002D330A" w:rsidRDefault="002D330A" w:rsidP="002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30A" w:rsidRPr="002D330A" w:rsidRDefault="002D330A" w:rsidP="002D330A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30A">
        <w:rPr>
          <w:rFonts w:ascii="Times New Roman" w:hAnsi="Times New Roman" w:cs="Times New Roman"/>
          <w:sz w:val="24"/>
          <w:szCs w:val="24"/>
        </w:rPr>
        <w:t>Zajmá</w:t>
      </w:r>
      <w:proofErr w:type="spellEnd"/>
      <w:r w:rsidRPr="002D330A">
        <w:rPr>
          <w:rFonts w:ascii="Times New Roman" w:hAnsi="Times New Roman" w:cs="Times New Roman"/>
          <w:sz w:val="24"/>
          <w:szCs w:val="24"/>
        </w:rPr>
        <w:t xml:space="preserve"> mne, zda </w:t>
      </w:r>
      <w:proofErr w:type="spellStart"/>
      <w:r w:rsidRPr="002D330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2D330A">
        <w:rPr>
          <w:rFonts w:ascii="Times New Roman" w:hAnsi="Times New Roman" w:cs="Times New Roman"/>
          <w:sz w:val="24"/>
          <w:szCs w:val="24"/>
        </w:rPr>
        <w:t xml:space="preserve"> má MěÚ vypracovánu nějakou koncepci transparentnosti? Co ještě můžeme v tomto směru očekávat? Je </w:t>
      </w:r>
      <w:proofErr w:type="spellStart"/>
      <w:r w:rsidRPr="002D330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2D330A">
        <w:rPr>
          <w:rFonts w:ascii="Times New Roman" w:hAnsi="Times New Roman" w:cs="Times New Roman"/>
          <w:sz w:val="24"/>
          <w:szCs w:val="24"/>
        </w:rPr>
        <w:t xml:space="preserve"> nějaký plán/dokument o zvyšování transparentnosti města Letovice zpracován, rád bych si ho přečetl.</w:t>
      </w:r>
    </w:p>
    <w:p w:rsidR="002D330A" w:rsidRPr="002D330A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17">
        <w:rPr>
          <w:rFonts w:ascii="Times New Roman" w:eastAsia="Times New Roman" w:hAnsi="Times New Roman" w:cs="Times New Roman"/>
          <w:sz w:val="24"/>
          <w:szCs w:val="24"/>
        </w:rPr>
        <w:t xml:space="preserve">2.) Město zakoupilo </w:t>
      </w:r>
      <w:proofErr w:type="spellStart"/>
      <w:r w:rsidRPr="00986117">
        <w:rPr>
          <w:rFonts w:ascii="Times New Roman" w:eastAsia="Times New Roman" w:hAnsi="Times New Roman" w:cs="Times New Roman"/>
          <w:sz w:val="24"/>
          <w:szCs w:val="24"/>
        </w:rPr>
        <w:t>rozklikávací</w:t>
      </w:r>
      <w:proofErr w:type="spellEnd"/>
      <w:r w:rsidRPr="00986117">
        <w:rPr>
          <w:rFonts w:ascii="Times New Roman" w:eastAsia="Times New Roman" w:hAnsi="Times New Roman" w:cs="Times New Roman"/>
          <w:sz w:val="24"/>
          <w:szCs w:val="24"/>
        </w:rPr>
        <w:t xml:space="preserve"> rozpočet za 12 000Kč. Od koho byl zakoupen a co vše bude obsahovat? Bude obdobně vyřešeno i nakládání s penězi u příspěvkových organizací města?</w:t>
      </w: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17">
        <w:rPr>
          <w:rFonts w:ascii="Times New Roman" w:eastAsia="Times New Roman" w:hAnsi="Times New Roman" w:cs="Times New Roman"/>
          <w:sz w:val="24"/>
          <w:szCs w:val="24"/>
        </w:rPr>
        <w:t xml:space="preserve">3.) Byl již vybrán program k </w:t>
      </w:r>
      <w:proofErr w:type="spellStart"/>
      <w:r w:rsidRPr="00986117">
        <w:rPr>
          <w:rFonts w:ascii="Times New Roman" w:eastAsia="Times New Roman" w:hAnsi="Times New Roman" w:cs="Times New Roman"/>
          <w:sz w:val="24"/>
          <w:szCs w:val="24"/>
        </w:rPr>
        <w:t>anonimizaci</w:t>
      </w:r>
      <w:proofErr w:type="spellEnd"/>
      <w:r w:rsidRPr="00986117">
        <w:rPr>
          <w:rFonts w:ascii="Times New Roman" w:eastAsia="Times New Roman" w:hAnsi="Times New Roman" w:cs="Times New Roman"/>
          <w:sz w:val="24"/>
          <w:szCs w:val="24"/>
        </w:rPr>
        <w:t xml:space="preserve"> údajů a úpravu zvukových nahrávek? Jaký, od koho a za jakou cenu?</w:t>
      </w: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17">
        <w:rPr>
          <w:rFonts w:ascii="Times New Roman" w:eastAsia="Times New Roman" w:hAnsi="Times New Roman" w:cs="Times New Roman"/>
          <w:sz w:val="24"/>
          <w:szCs w:val="24"/>
        </w:rPr>
        <w:t>4.) Budou zveřejňovány i doporučení/zápisy z komisí?</w:t>
      </w: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17">
        <w:rPr>
          <w:rFonts w:ascii="Times New Roman" w:eastAsia="Times New Roman" w:hAnsi="Times New Roman" w:cs="Times New Roman"/>
          <w:sz w:val="24"/>
          <w:szCs w:val="24"/>
        </w:rPr>
        <w:t>5.) Jak postupují práce na zpřehlednění webu města?</w:t>
      </w: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17">
        <w:rPr>
          <w:rFonts w:ascii="Times New Roman" w:eastAsia="Times New Roman" w:hAnsi="Times New Roman" w:cs="Times New Roman"/>
          <w:sz w:val="24"/>
          <w:szCs w:val="24"/>
        </w:rPr>
        <w:t>6.) Lze někde zjistit seznam čestných občanů města Letovice a to i těch, kterým bylo občanství případně odebráno?</w:t>
      </w: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17">
        <w:rPr>
          <w:rFonts w:ascii="Times New Roman" w:eastAsia="Times New Roman" w:hAnsi="Times New Roman" w:cs="Times New Roman"/>
          <w:sz w:val="24"/>
          <w:szCs w:val="24"/>
        </w:rPr>
        <w:t xml:space="preserve">7.) Z </w:t>
      </w:r>
      <w:proofErr w:type="spellStart"/>
      <w:r w:rsidRPr="00986117">
        <w:rPr>
          <w:rFonts w:ascii="Times New Roman" w:eastAsia="Times New Roman" w:hAnsi="Times New Roman" w:cs="Times New Roman"/>
          <w:sz w:val="24"/>
          <w:szCs w:val="24"/>
        </w:rPr>
        <w:t>jakho</w:t>
      </w:r>
      <w:proofErr w:type="spellEnd"/>
      <w:r w:rsidRPr="00986117">
        <w:rPr>
          <w:rFonts w:ascii="Times New Roman" w:eastAsia="Times New Roman" w:hAnsi="Times New Roman" w:cs="Times New Roman"/>
          <w:sz w:val="24"/>
          <w:szCs w:val="24"/>
        </w:rPr>
        <w:t xml:space="preserve"> důvodu stále město nezveřejnilo všechny kroniky města? Pakliže jsou vedeny správně, tak žádný zákon nebrání jejich zveřejnění.</w:t>
      </w: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17">
        <w:rPr>
          <w:rFonts w:ascii="Times New Roman" w:eastAsia="Times New Roman" w:hAnsi="Times New Roman" w:cs="Times New Roman"/>
          <w:sz w:val="24"/>
          <w:szCs w:val="24"/>
        </w:rPr>
        <w:t>8.) Co musím udělat proto, abych dostával informace z RM dříve, než dojde ke schválení finální verze usnesení rady? Novináři z regionálních deníků tuto možnost evidentně občas mají. Viz informace o vyhlášení ankety osobnost roku v Blanenském deníku. Rada proběhla 13.10 a článek byl uveřejněn na webu 18.10.</w:t>
      </w: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17">
        <w:rPr>
          <w:rFonts w:ascii="Times New Roman" w:eastAsia="Times New Roman" w:hAnsi="Times New Roman" w:cs="Times New Roman"/>
          <w:sz w:val="24"/>
          <w:szCs w:val="24"/>
        </w:rPr>
        <w:t>9.) Je nějaký zvláštní důvod, proč je 2. zasedání Zastupitelstva města Letovice svoláno na pátek?</w:t>
      </w: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17">
        <w:rPr>
          <w:rFonts w:ascii="Times New Roman" w:eastAsia="Times New Roman" w:hAnsi="Times New Roman" w:cs="Times New Roman"/>
          <w:sz w:val="24"/>
          <w:szCs w:val="24"/>
        </w:rPr>
        <w:t>10.) 4. listopadu 2013 RM schválila odměny řediteli ZŠ Letovice, ředitelkám MŠ Komenského, MŠ Čapkova a MŠ Třebětínská dle předloženého návrhu. V jaké výši a za co je jednotliví ředitelé obdrželi?</w:t>
      </w: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17">
        <w:rPr>
          <w:rFonts w:ascii="Times New Roman" w:eastAsia="Times New Roman" w:hAnsi="Times New Roman" w:cs="Times New Roman"/>
          <w:sz w:val="24"/>
          <w:szCs w:val="24"/>
        </w:rPr>
        <w:t xml:space="preserve">11.) Jakou mzdu mají ředitelé organizací/firem, u kterých je zřizovatelem město Letovice? Stačí mi údaje za listopad 2014(např. ZŠ Letovice - </w:t>
      </w:r>
      <w:proofErr w:type="spellStart"/>
      <w:r w:rsidRPr="00986117">
        <w:rPr>
          <w:rFonts w:ascii="Times New Roman" w:eastAsia="Times New Roman" w:hAnsi="Times New Roman" w:cs="Times New Roman"/>
          <w:sz w:val="24"/>
          <w:szCs w:val="24"/>
        </w:rPr>
        <w:t>XYKč</w:t>
      </w:r>
      <w:proofErr w:type="spellEnd"/>
      <w:r w:rsidRPr="009861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330A" w:rsidRPr="00986117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17">
        <w:rPr>
          <w:rFonts w:ascii="Times New Roman" w:eastAsia="Times New Roman" w:hAnsi="Times New Roman" w:cs="Times New Roman"/>
          <w:sz w:val="24"/>
          <w:szCs w:val="24"/>
        </w:rPr>
        <w:t>12.) Jaká byla výše mzdy starosty a místostarosty v září 2014?</w:t>
      </w:r>
    </w:p>
    <w:p w:rsidR="002D330A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Default="002D330A" w:rsidP="002D3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0A" w:rsidRDefault="002D330A" w:rsidP="002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30A" w:rsidRDefault="002D330A" w:rsidP="002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Vašeho </w:t>
      </w:r>
      <w:proofErr w:type="gramStart"/>
      <w:r>
        <w:rPr>
          <w:rFonts w:ascii="Times New Roman" w:hAnsi="Times New Roman" w:cs="Times New Roman"/>
          <w:sz w:val="24"/>
          <w:szCs w:val="24"/>
        </w:rPr>
        <w:t>dopisu  Vám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zasílám požadované.</w:t>
      </w:r>
    </w:p>
    <w:p w:rsidR="002D330A" w:rsidRDefault="002D330A" w:rsidP="002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330A" w:rsidRDefault="002D330A" w:rsidP="002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Lorenčíková Naděžda</w:t>
      </w:r>
    </w:p>
    <w:p w:rsidR="002D330A" w:rsidRDefault="002D330A" w:rsidP="002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30A" w:rsidRDefault="002D330A" w:rsidP="002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tajemnice</w:t>
      </w:r>
    </w:p>
    <w:p w:rsidR="002D330A" w:rsidRDefault="002D330A" w:rsidP="002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30A" w:rsidRPr="006600C3" w:rsidRDefault="002D330A" w:rsidP="002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odpovědi na položené otázky</w:t>
      </w:r>
    </w:p>
    <w:p w:rsidR="002D330A" w:rsidRPr="00B33947" w:rsidRDefault="002D330A" w:rsidP="002D330A">
      <w:pPr>
        <w:pStyle w:val="Odstavecseseznamem"/>
        <w:ind w:left="1080"/>
        <w:jc w:val="both"/>
      </w:pPr>
    </w:p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Default="002D330A" w:rsidP="003E00CE"/>
    <w:p w:rsidR="002D330A" w:rsidRPr="002D330A" w:rsidRDefault="002D330A" w:rsidP="003E00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3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PŘÍLOHA</w:t>
      </w:r>
      <w:bookmarkStart w:id="0" w:name="_GoBack"/>
      <w:bookmarkEnd w:id="0"/>
    </w:p>
    <w:p w:rsidR="003E00CE" w:rsidRDefault="003E00CE" w:rsidP="003E00CE">
      <w:r>
        <w:t xml:space="preserve">1)  </w:t>
      </w:r>
      <w:proofErr w:type="spellStart"/>
      <w:r>
        <w:t>Zajmá</w:t>
      </w:r>
      <w:proofErr w:type="spellEnd"/>
      <w:r>
        <w:t xml:space="preserve"> mne, zda </w:t>
      </w:r>
      <w:proofErr w:type="spellStart"/>
      <w:r>
        <w:t>li</w:t>
      </w:r>
      <w:proofErr w:type="spellEnd"/>
      <w:r>
        <w:t xml:space="preserve"> má MěÚ vypracovánu nějakou koncepci transparentnosti? Co ještě můžeme v tomto směru očekávat? Je </w:t>
      </w:r>
      <w:proofErr w:type="spellStart"/>
      <w:r>
        <w:t>li</w:t>
      </w:r>
      <w:proofErr w:type="spellEnd"/>
      <w:r>
        <w:t xml:space="preserve"> nějaký plán/dokument o zvyšování transparentnosti města Letovice zpracován, rád bych si ho přečetl.</w:t>
      </w:r>
    </w:p>
    <w:p w:rsidR="003E00CE" w:rsidRPr="003E00CE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t xml:space="preserve">Odpověď: </w:t>
      </w:r>
    </w:p>
    <w:p w:rsidR="003E00CE" w:rsidRPr="003E00CE" w:rsidRDefault="003E00CE" w:rsidP="003E00CE">
      <w:pPr>
        <w:rPr>
          <w:i/>
        </w:rPr>
      </w:pPr>
      <w:r w:rsidRPr="003E00CE">
        <w:rPr>
          <w:i/>
        </w:rPr>
        <w:t>Městský úřad Letovice zpracovanou koncepci transparentnosti nemá. Městský úřad bude dál striktně fungovat v rámci platné legislativy a zadání Zastupitelstva města Letovice, Rady města Letovice a starosty.</w:t>
      </w:r>
    </w:p>
    <w:p w:rsidR="003E00CE" w:rsidRDefault="009D5BAF" w:rsidP="003E00CE">
      <w:r>
        <w:t>-------------------------------------------------------------------------------------------------------------------------------------</w:t>
      </w:r>
    </w:p>
    <w:p w:rsidR="003E00CE" w:rsidRDefault="003E00CE" w:rsidP="003E00CE">
      <w:r>
        <w:t xml:space="preserve">2.) Město zakoupilo </w:t>
      </w:r>
      <w:proofErr w:type="spellStart"/>
      <w:r>
        <w:t>rozklikávací</w:t>
      </w:r>
      <w:proofErr w:type="spellEnd"/>
      <w:r>
        <w:t xml:space="preserve"> rozpočet za 12 000Kč. Od koho byl zakoupen a co vše bude obsahovat? Bude obdobně vyřešeno i nakládání s penězi u příspěvkových organizací města?</w:t>
      </w:r>
    </w:p>
    <w:p w:rsidR="003E00CE" w:rsidRPr="003E00CE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t xml:space="preserve">Odpověď: </w:t>
      </w:r>
    </w:p>
    <w:p w:rsidR="003E00CE" w:rsidRPr="005D597D" w:rsidRDefault="003E00CE" w:rsidP="00A94E50">
      <w:pPr>
        <w:jc w:val="both"/>
        <w:rPr>
          <w:i/>
        </w:rPr>
      </w:pPr>
      <w:proofErr w:type="spellStart"/>
      <w:r w:rsidRPr="005D597D">
        <w:rPr>
          <w:i/>
        </w:rPr>
        <w:t>Rozklikávací</w:t>
      </w:r>
      <w:proofErr w:type="spellEnd"/>
      <w:r w:rsidRPr="005D597D">
        <w:rPr>
          <w:i/>
        </w:rPr>
        <w:t xml:space="preserve"> rozpočet je zakoupen od firmy </w:t>
      </w:r>
      <w:proofErr w:type="spellStart"/>
      <w:r w:rsidRPr="005D597D">
        <w:rPr>
          <w:i/>
        </w:rPr>
        <w:t>Triada</w:t>
      </w:r>
      <w:proofErr w:type="spellEnd"/>
      <w:r w:rsidRPr="005D597D">
        <w:rPr>
          <w:i/>
        </w:rPr>
        <w:t xml:space="preserve">.  Její systém </w:t>
      </w:r>
      <w:proofErr w:type="spellStart"/>
      <w:r w:rsidRPr="005D597D">
        <w:rPr>
          <w:i/>
        </w:rPr>
        <w:t>Munis</w:t>
      </w:r>
      <w:proofErr w:type="spellEnd"/>
      <w:r w:rsidRPr="005D597D">
        <w:rPr>
          <w:i/>
        </w:rPr>
        <w:t xml:space="preserve"> je pro Městský úřad Letovice informačním systémem. </w:t>
      </w:r>
      <w:proofErr w:type="spellStart"/>
      <w:r w:rsidRPr="005D597D">
        <w:rPr>
          <w:i/>
        </w:rPr>
        <w:t>Rozklikávací</w:t>
      </w:r>
      <w:proofErr w:type="spellEnd"/>
      <w:r w:rsidRPr="005D597D">
        <w:rPr>
          <w:i/>
        </w:rPr>
        <w:t xml:space="preserve"> rozpočet </w:t>
      </w:r>
      <w:proofErr w:type="gramStart"/>
      <w:r w:rsidRPr="005D597D">
        <w:rPr>
          <w:i/>
        </w:rPr>
        <w:t>je  další</w:t>
      </w:r>
      <w:proofErr w:type="gramEnd"/>
      <w:r w:rsidRPr="005D597D">
        <w:rPr>
          <w:i/>
        </w:rPr>
        <w:t xml:space="preserve"> </w:t>
      </w:r>
      <w:r w:rsidR="00A23844" w:rsidRPr="005D597D">
        <w:rPr>
          <w:i/>
        </w:rPr>
        <w:t>modul</w:t>
      </w:r>
      <w:r w:rsidRPr="005D597D">
        <w:rPr>
          <w:i/>
        </w:rPr>
        <w:t>, který je kompatibilní se stávajícím systémem. Je to standartní program umožňující náhled do hospodaření města</w:t>
      </w:r>
      <w:r w:rsidR="00B22DCA" w:rsidRPr="005D597D">
        <w:rPr>
          <w:i/>
        </w:rPr>
        <w:t xml:space="preserve">. </w:t>
      </w:r>
    </w:p>
    <w:p w:rsidR="00B22DCA" w:rsidRPr="005D597D" w:rsidRDefault="00B22DCA" w:rsidP="00A94E50">
      <w:pPr>
        <w:jc w:val="both"/>
        <w:rPr>
          <w:i/>
        </w:rPr>
      </w:pPr>
      <w:r w:rsidRPr="005D597D">
        <w:rPr>
          <w:i/>
        </w:rPr>
        <w:t>Příspěvkové organizace</w:t>
      </w:r>
      <w:r w:rsidR="005D597D" w:rsidRPr="005D597D">
        <w:rPr>
          <w:i/>
        </w:rPr>
        <w:t xml:space="preserve"> jsou samostatné právnické osoby a o těchto záležitostech si rozhodují sami.</w:t>
      </w:r>
    </w:p>
    <w:p w:rsidR="003E00CE" w:rsidRDefault="009D5BAF" w:rsidP="003E00CE">
      <w:r>
        <w:t>--------------------------------------------------------------------------------------------------------------------------------------</w:t>
      </w:r>
    </w:p>
    <w:p w:rsidR="003E00CE" w:rsidRDefault="003E00CE" w:rsidP="003E00CE">
      <w:r>
        <w:t xml:space="preserve">3.) Byl již vybrán program k </w:t>
      </w:r>
      <w:proofErr w:type="spellStart"/>
      <w:r>
        <w:t>anonimizaci</w:t>
      </w:r>
      <w:proofErr w:type="spellEnd"/>
      <w:r>
        <w:t xml:space="preserve"> údajů a úpravu zvukových nahrávek? Jaký, od koho a za jakou cenu?</w:t>
      </w:r>
    </w:p>
    <w:p w:rsidR="003E00CE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t xml:space="preserve">Odpověď: </w:t>
      </w:r>
    </w:p>
    <w:p w:rsidR="00A23844" w:rsidRPr="00A23844" w:rsidRDefault="00A23844" w:rsidP="00A94E50">
      <w:pPr>
        <w:pBdr>
          <w:bottom w:val="single" w:sz="6" w:space="1" w:color="auto"/>
        </w:pBdr>
        <w:jc w:val="both"/>
        <w:rPr>
          <w:i/>
        </w:rPr>
      </w:pPr>
      <w:r w:rsidRPr="00A23844">
        <w:rPr>
          <w:rFonts w:ascii="Arial" w:hAnsi="Arial" w:cs="Arial"/>
          <w:i/>
          <w:sz w:val="20"/>
          <w:szCs w:val="20"/>
        </w:rPr>
        <w:t xml:space="preserve">Zvažujeme jeden z nejvíce oblíbených a používaných, a to </w:t>
      </w:r>
      <w:r w:rsidRPr="00A23844">
        <w:rPr>
          <w:i/>
        </w:rPr>
        <w:t xml:space="preserve">AVS Audio Editor. Licence je zdarma jen na vyzkoušení, je to shareware, pro stálé používání je nutno za licenci zaplatit, cena cca </w:t>
      </w:r>
      <w:proofErr w:type="gramStart"/>
      <w:r w:rsidRPr="00A23844">
        <w:rPr>
          <w:i/>
        </w:rPr>
        <w:t>2</w:t>
      </w:r>
      <w:r w:rsidR="00CD017C">
        <w:rPr>
          <w:i/>
        </w:rPr>
        <w:t xml:space="preserve"> </w:t>
      </w:r>
      <w:r w:rsidRPr="00A23844">
        <w:rPr>
          <w:i/>
        </w:rPr>
        <w:t>000.- Kč</w:t>
      </w:r>
      <w:proofErr w:type="gramEnd"/>
      <w:r w:rsidRPr="00A23844">
        <w:rPr>
          <w:i/>
        </w:rPr>
        <w:t xml:space="preserve"> vč. DPH.</w:t>
      </w:r>
    </w:p>
    <w:p w:rsidR="003E00CE" w:rsidRDefault="003E00CE" w:rsidP="003E00CE">
      <w:r>
        <w:t>4.) Budou zveřejňovány i doporučení/zápisy z</w:t>
      </w:r>
      <w:r w:rsidR="00A23844">
        <w:t> </w:t>
      </w:r>
      <w:r>
        <w:t>komisí?</w:t>
      </w:r>
    </w:p>
    <w:p w:rsidR="00ED055A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t xml:space="preserve">Odpověď: </w:t>
      </w:r>
    </w:p>
    <w:p w:rsidR="00ED055A" w:rsidRPr="00A23844" w:rsidRDefault="00ED055A" w:rsidP="003E00CE">
      <w:pPr>
        <w:rPr>
          <w:i/>
        </w:rPr>
      </w:pPr>
      <w:r w:rsidRPr="00A23844">
        <w:rPr>
          <w:i/>
        </w:rPr>
        <w:t>Prozatím nemám takové zadání.</w:t>
      </w:r>
      <w:r w:rsidR="005D597D">
        <w:rPr>
          <w:i/>
        </w:rPr>
        <w:t xml:space="preserve"> Zákon to neukládá.</w:t>
      </w:r>
    </w:p>
    <w:p w:rsidR="003E00CE" w:rsidRPr="00ED055A" w:rsidRDefault="00A23844" w:rsidP="003E00CE">
      <w:r>
        <w:t>-------------------------------------------------------------------------------------------------------------------------------------</w:t>
      </w:r>
    </w:p>
    <w:p w:rsidR="003E00CE" w:rsidRDefault="003E00CE" w:rsidP="003E00CE">
      <w:r>
        <w:t>5.) Jak postupují práce na zpřehlednění webu města?</w:t>
      </w:r>
    </w:p>
    <w:p w:rsidR="003E00CE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t xml:space="preserve">Odpověď: </w:t>
      </w:r>
    </w:p>
    <w:p w:rsidR="00ED055A" w:rsidRPr="00A23844" w:rsidRDefault="00ED055A" w:rsidP="003E00CE">
      <w:pPr>
        <w:rPr>
          <w:i/>
        </w:rPr>
      </w:pPr>
      <w:r w:rsidRPr="00A23844">
        <w:rPr>
          <w:i/>
        </w:rPr>
        <w:t>Web zůstane v současné podobě.</w:t>
      </w:r>
    </w:p>
    <w:p w:rsidR="00CD017C" w:rsidRPr="00ED055A" w:rsidRDefault="00CD017C" w:rsidP="00CD017C">
      <w:r>
        <w:t>-------------------------------------------------------------------------------------------------------------------------------------</w:t>
      </w:r>
    </w:p>
    <w:p w:rsidR="003E00CE" w:rsidRDefault="003E00CE" w:rsidP="003E00CE">
      <w:r>
        <w:t>6.) Lze někde zjistit seznam čestných občanů města Letovice a to i těch, kterým bylo občanství případně odebráno?</w:t>
      </w:r>
    </w:p>
    <w:p w:rsidR="003E00CE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t xml:space="preserve">Odpověď: </w:t>
      </w:r>
    </w:p>
    <w:p w:rsidR="00A94E50" w:rsidRPr="00A94E50" w:rsidRDefault="00A94E50" w:rsidP="00A94E50">
      <w:pPr>
        <w:rPr>
          <w:rFonts w:ascii="Times New Roman" w:hAnsi="Times New Roman" w:cs="Times New Roman"/>
          <w:i/>
          <w:sz w:val="24"/>
          <w:szCs w:val="24"/>
        </w:rPr>
      </w:pPr>
      <w:r w:rsidRPr="00A94E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Městský úřad Letovice seznam čestných občanů nevede. Z uvedeného důvodu žádné další informace ve smyslu </w:t>
      </w:r>
      <w:proofErr w:type="spellStart"/>
      <w:r w:rsidRPr="00A94E50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A94E50">
        <w:rPr>
          <w:rFonts w:ascii="Times New Roman" w:hAnsi="Times New Roman" w:cs="Times New Roman"/>
          <w:i/>
          <w:sz w:val="24"/>
          <w:szCs w:val="24"/>
        </w:rPr>
        <w:t>. § 3 odst. 3 zákona č. 106/1999 Sb. k Vaší Žádosti povinný subjekt nemá a ani není povinen takové informace mít.</w:t>
      </w:r>
    </w:p>
    <w:p w:rsidR="00A94E50" w:rsidRDefault="00A94E50" w:rsidP="00A94E50"/>
    <w:p w:rsidR="00CD017C" w:rsidRPr="00ED055A" w:rsidRDefault="00CD017C" w:rsidP="00CD017C">
      <w:r>
        <w:t>-------------------------------------------------------------------------------------------------------------------------------------</w:t>
      </w:r>
    </w:p>
    <w:p w:rsidR="003E00CE" w:rsidRDefault="003E00CE" w:rsidP="003E00CE"/>
    <w:p w:rsidR="003E00CE" w:rsidRDefault="003E00CE" w:rsidP="003E00CE">
      <w:r>
        <w:t>7.) Z jak</w:t>
      </w:r>
      <w:r w:rsidR="005D597D">
        <w:t>é</w:t>
      </w:r>
      <w:r>
        <w:t>ho důvodu stále město nezveřejnilo všechny kroniky města? Pakliže jsou vedeny správně, tak žádný zákon nebrání jejich zveřejnění.</w:t>
      </w:r>
    </w:p>
    <w:p w:rsidR="003E00CE" w:rsidRPr="003E00CE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t xml:space="preserve">Odpověď: </w:t>
      </w:r>
    </w:p>
    <w:p w:rsidR="0007085A" w:rsidRPr="0007085A" w:rsidRDefault="0007085A" w:rsidP="000708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5A">
        <w:rPr>
          <w:rFonts w:ascii="Times New Roman" w:hAnsi="Times New Roman" w:cs="Times New Roman"/>
          <w:i/>
          <w:sz w:val="24"/>
          <w:szCs w:val="24"/>
        </w:rPr>
        <w:t xml:space="preserve">Zákon o kronikách nepředpokládá zveřejnění kronik na www stránkách města, kde je nebezpečí zneužití osobních </w:t>
      </w:r>
      <w:proofErr w:type="gramStart"/>
      <w:r w:rsidRPr="0007085A">
        <w:rPr>
          <w:rFonts w:ascii="Times New Roman" w:hAnsi="Times New Roman" w:cs="Times New Roman"/>
          <w:i/>
          <w:sz w:val="24"/>
          <w:szCs w:val="24"/>
        </w:rPr>
        <w:t>údajů .  Zákon</w:t>
      </w:r>
      <w:proofErr w:type="gramEnd"/>
      <w:r w:rsidRPr="0007085A">
        <w:rPr>
          <w:rFonts w:ascii="Times New Roman" w:hAnsi="Times New Roman" w:cs="Times New Roman"/>
          <w:i/>
          <w:sz w:val="24"/>
          <w:szCs w:val="24"/>
        </w:rPr>
        <w:t xml:space="preserve"> o kronikách říká, že zápisy v kronikách  jsou  pro poučení budoucím generacím. Zákon neřeší zveřejnění kroniky.</w:t>
      </w:r>
    </w:p>
    <w:p w:rsidR="0007085A" w:rsidRPr="0007085A" w:rsidRDefault="0007085A" w:rsidP="0007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085A">
        <w:rPr>
          <w:rFonts w:ascii="Times New Roman" w:hAnsi="Times New Roman" w:cs="Times New Roman"/>
          <w:i/>
          <w:sz w:val="24"/>
          <w:szCs w:val="24"/>
        </w:rPr>
        <w:t>Do kroniky může každý nahlédnout ve vymezené době, za účasti kronikáře.</w:t>
      </w:r>
    </w:p>
    <w:p w:rsidR="0007085A" w:rsidRPr="0007085A" w:rsidRDefault="0007085A" w:rsidP="0007085A">
      <w:pPr>
        <w:pStyle w:val="Normlnweb"/>
        <w:spacing w:before="0" w:beforeAutospacing="0" w:after="0" w:afterAutospacing="0"/>
        <w:rPr>
          <w:i/>
        </w:rPr>
      </w:pPr>
    </w:p>
    <w:p w:rsidR="0007085A" w:rsidRPr="0007085A" w:rsidRDefault="0007085A" w:rsidP="0007085A">
      <w:pPr>
        <w:pStyle w:val="Normlnweb"/>
        <w:spacing w:before="0" w:beforeAutospacing="0" w:after="0" w:afterAutospacing="0"/>
        <w:rPr>
          <w:i/>
        </w:rPr>
      </w:pPr>
      <w:r w:rsidRPr="0007085A">
        <w:rPr>
          <w:i/>
        </w:rPr>
        <w:t xml:space="preserve">Z výše uvedeného vyplývá, že zveřejnění </w:t>
      </w:r>
      <w:proofErr w:type="gramStart"/>
      <w:r w:rsidRPr="0007085A">
        <w:rPr>
          <w:i/>
        </w:rPr>
        <w:t>kroniky ( zejména</w:t>
      </w:r>
      <w:proofErr w:type="gramEnd"/>
      <w:r w:rsidRPr="0007085A">
        <w:rPr>
          <w:i/>
        </w:rPr>
        <w:t xml:space="preserve"> kroniky ze současnosti) na internetu není vhodné ( k této otázce se vyjádřil Úřad pro ochranu osobních údajů). </w:t>
      </w:r>
    </w:p>
    <w:p w:rsidR="0007085A" w:rsidRPr="0007085A" w:rsidRDefault="0007085A" w:rsidP="0007085A">
      <w:pPr>
        <w:rPr>
          <w:rFonts w:ascii="Times New Roman" w:hAnsi="Times New Roman" w:cs="Times New Roman"/>
          <w:i/>
          <w:sz w:val="24"/>
          <w:szCs w:val="24"/>
        </w:rPr>
      </w:pPr>
    </w:p>
    <w:p w:rsidR="00CD017C" w:rsidRPr="00ED055A" w:rsidRDefault="00CD017C" w:rsidP="00CD017C">
      <w:r>
        <w:t>-------------------------------------------------------------------------------------------------------------------------------------</w:t>
      </w:r>
    </w:p>
    <w:p w:rsidR="003E00CE" w:rsidRDefault="003E00CE" w:rsidP="003E00CE"/>
    <w:p w:rsidR="003E00CE" w:rsidRDefault="003E00CE" w:rsidP="003E00CE">
      <w:r>
        <w:t>8.) Co musím udělat proto, abych dostával informace z RM dříve, než dojde ke schválení finální verze usnesení rady? Novináři z regionálních deníků tuto možnost evidentně občas mají. Viz informace o vyhlášení ankety osobnost roku v Blanenském deníku. Rada proběhla 13.10 a článek byl uveřejněn na webu 18.10.</w:t>
      </w:r>
    </w:p>
    <w:p w:rsidR="003E00CE" w:rsidRPr="003E00CE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t xml:space="preserve">Odpověď: </w:t>
      </w:r>
    </w:p>
    <w:p w:rsidR="00815BC9" w:rsidRPr="005D597D" w:rsidRDefault="00815BC9" w:rsidP="00815BC9">
      <w:pPr>
        <w:rPr>
          <w:i/>
        </w:rPr>
      </w:pPr>
      <w:r w:rsidRPr="005D597D">
        <w:rPr>
          <w:i/>
        </w:rPr>
        <w:t xml:space="preserve">Starosta informuje a má na to právo /usnesení  je platné v okamžiku, kdy bylo </w:t>
      </w:r>
      <w:proofErr w:type="gramStart"/>
      <w:r w:rsidRPr="005D597D">
        <w:rPr>
          <w:i/>
        </w:rPr>
        <w:t>přijato , viz</w:t>
      </w:r>
      <w:proofErr w:type="gramEnd"/>
      <w:r w:rsidRPr="005D597D">
        <w:rPr>
          <w:i/>
        </w:rPr>
        <w:t xml:space="preserve"> zákon o obcích   …./, o skutečnostech z RM dle svého uvážení, ještě předtím, než jsou usnesení zveřejněna obvyklý</w:t>
      </w:r>
      <w:r>
        <w:rPr>
          <w:i/>
        </w:rPr>
        <w:t>m způsobem.  J</w:t>
      </w:r>
      <w:r w:rsidRPr="005D597D">
        <w:rPr>
          <w:i/>
        </w:rPr>
        <w:t>e zvykem informovat novináře o těchto záležitostech násle</w:t>
      </w:r>
      <w:r>
        <w:rPr>
          <w:i/>
        </w:rPr>
        <w:t>dující den po konání jednání RM</w:t>
      </w:r>
      <w:r w:rsidRPr="005D597D">
        <w:rPr>
          <w:i/>
        </w:rPr>
        <w:t>.</w:t>
      </w:r>
      <w:r>
        <w:rPr>
          <w:i/>
        </w:rPr>
        <w:t xml:space="preserve"> Na finální znění usnesení přijaté RM mají vliv pouze její členové.</w:t>
      </w:r>
    </w:p>
    <w:p w:rsidR="00CD017C" w:rsidRPr="00ED055A" w:rsidRDefault="00CD017C" w:rsidP="00CD017C">
      <w:r>
        <w:t>-------------------------------------------------------------------------------------------------------------------------------------</w:t>
      </w:r>
    </w:p>
    <w:p w:rsidR="003E00CE" w:rsidRDefault="003E00CE" w:rsidP="003E00CE"/>
    <w:p w:rsidR="003E00CE" w:rsidRDefault="003E00CE" w:rsidP="003E00CE">
      <w:r>
        <w:t>9.) Je nějaký zvláštní důvod, proč je 2. zasedání Zastupitelstva města Letovice svoláno na pátek?</w:t>
      </w:r>
    </w:p>
    <w:p w:rsidR="003E00CE" w:rsidRPr="003E00CE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t xml:space="preserve">Odpověď: </w:t>
      </w:r>
    </w:p>
    <w:p w:rsidR="003E00CE" w:rsidRPr="005D597D" w:rsidRDefault="003E00CE" w:rsidP="003E00CE">
      <w:pPr>
        <w:rPr>
          <w:i/>
        </w:rPr>
      </w:pPr>
      <w:r w:rsidRPr="005D597D">
        <w:rPr>
          <w:i/>
        </w:rPr>
        <w:t>Není.</w:t>
      </w:r>
    </w:p>
    <w:p w:rsidR="00CD017C" w:rsidRPr="00ED055A" w:rsidRDefault="00CD017C" w:rsidP="00CD017C">
      <w:r>
        <w:t>-------------------------------------------------------------------------------------------------------------------------------------</w:t>
      </w:r>
    </w:p>
    <w:p w:rsidR="003E00CE" w:rsidRDefault="003E00CE" w:rsidP="003E00CE"/>
    <w:p w:rsidR="003E00CE" w:rsidRDefault="003E00CE" w:rsidP="003E00CE">
      <w:r>
        <w:t>10.) 4. listopadu 2013 RM schválila odměny řediteli ZŠ Letovice, ředitelkám MŠ Komenského, MŠ Čapkova a MŠ Třebětínská dle předloženého návrhu. V jaké výši a za co je jednotliví ředitelé obdrželi?</w:t>
      </w:r>
    </w:p>
    <w:p w:rsidR="003E00CE" w:rsidRPr="003E00CE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lastRenderedPageBreak/>
        <w:t xml:space="preserve">Odpověď: </w:t>
      </w:r>
    </w:p>
    <w:p w:rsidR="00E32D47" w:rsidRDefault="00E32D47" w:rsidP="00E32D47">
      <w:pPr>
        <w:rPr>
          <w:i/>
        </w:rPr>
      </w:pPr>
      <w:r>
        <w:rPr>
          <w:i/>
        </w:rPr>
        <w:t xml:space="preserve">Řediteli ZŠ </w:t>
      </w:r>
      <w:proofErr w:type="gramStart"/>
      <w:r>
        <w:rPr>
          <w:i/>
        </w:rPr>
        <w:t>Komenského</w:t>
      </w:r>
      <w:r w:rsidRPr="00376796">
        <w:rPr>
          <w:i/>
        </w:rPr>
        <w:t xml:space="preserve"> </w:t>
      </w:r>
      <w:r>
        <w:rPr>
          <w:i/>
        </w:rPr>
        <w:t xml:space="preserve">      </w:t>
      </w:r>
      <w:proofErr w:type="spellStart"/>
      <w:r w:rsidR="00BC215C">
        <w:rPr>
          <w:i/>
        </w:rPr>
        <w:t>xxx</w:t>
      </w:r>
      <w:proofErr w:type="spellEnd"/>
      <w:proofErr w:type="gramEnd"/>
      <w:r w:rsidRPr="00376796">
        <w:rPr>
          <w:i/>
        </w:rPr>
        <w:t>,- Kč</w:t>
      </w:r>
      <w:r>
        <w:rPr>
          <w:i/>
        </w:rPr>
        <w:t xml:space="preserve"> za</w:t>
      </w:r>
    </w:p>
    <w:p w:rsidR="00E32D47" w:rsidRPr="00E32D47" w:rsidRDefault="00E32D47" w:rsidP="00E32D47">
      <w:pPr>
        <w:numPr>
          <w:ilvl w:val="0"/>
          <w:numId w:val="2"/>
        </w:numPr>
        <w:spacing w:after="0" w:line="240" w:lineRule="auto"/>
        <w:rPr>
          <w:i/>
        </w:rPr>
      </w:pPr>
      <w:r w:rsidRPr="00E32D47">
        <w:rPr>
          <w:i/>
        </w:rPr>
        <w:t>ŠVP – zpracování standardů ČJ a L, M, AJ a změn v učebních osnovách I. i II. Stupně vyplývajících z nového znění „Rámcového vzdělávacího programu pro základní vzdělávání</w:t>
      </w:r>
    </w:p>
    <w:p w:rsidR="00E32D47" w:rsidRPr="00E32D47" w:rsidRDefault="00E32D47" w:rsidP="00E32D47">
      <w:pPr>
        <w:numPr>
          <w:ilvl w:val="0"/>
          <w:numId w:val="2"/>
        </w:numPr>
        <w:spacing w:after="0" w:line="240" w:lineRule="auto"/>
        <w:rPr>
          <w:i/>
        </w:rPr>
      </w:pPr>
      <w:r w:rsidRPr="00E32D47">
        <w:rPr>
          <w:i/>
        </w:rPr>
        <w:t>testování SCIO – žáků 9. ročníků (ČJ, M, OSP)</w:t>
      </w:r>
    </w:p>
    <w:p w:rsidR="00E32D47" w:rsidRPr="00E32D47" w:rsidRDefault="00E32D47" w:rsidP="00E32D47">
      <w:pPr>
        <w:numPr>
          <w:ilvl w:val="0"/>
          <w:numId w:val="2"/>
        </w:numPr>
        <w:spacing w:after="0" w:line="240" w:lineRule="auto"/>
        <w:rPr>
          <w:i/>
        </w:rPr>
      </w:pPr>
      <w:r w:rsidRPr="00E32D47">
        <w:rPr>
          <w:i/>
        </w:rPr>
        <w:t xml:space="preserve">testování SCIO – </w:t>
      </w:r>
      <w:proofErr w:type="gramStart"/>
      <w:r w:rsidRPr="00E32D47">
        <w:rPr>
          <w:i/>
        </w:rPr>
        <w:t>žáků 4.ročníků</w:t>
      </w:r>
      <w:proofErr w:type="gramEnd"/>
      <w:r w:rsidRPr="00E32D47">
        <w:rPr>
          <w:i/>
        </w:rPr>
        <w:t xml:space="preserve"> – čtenářská gramotnost</w:t>
      </w:r>
    </w:p>
    <w:p w:rsidR="00E32D47" w:rsidRPr="00E32D47" w:rsidRDefault="00E32D47" w:rsidP="00E32D47">
      <w:pPr>
        <w:numPr>
          <w:ilvl w:val="0"/>
          <w:numId w:val="2"/>
        </w:numPr>
        <w:spacing w:after="0" w:line="240" w:lineRule="auto"/>
        <w:rPr>
          <w:i/>
        </w:rPr>
      </w:pPr>
      <w:r w:rsidRPr="00E32D47">
        <w:rPr>
          <w:i/>
        </w:rPr>
        <w:t xml:space="preserve">testování NIQES – celoplošné ověřování výsledků žáků na úrovni </w:t>
      </w:r>
      <w:smartTag w:uri="urn:schemas-microsoft-com:office:smarttags" w:element="metricconverter">
        <w:smartTagPr>
          <w:attr w:name="ProductID" w:val="5. a"/>
        </w:smartTagPr>
        <w:r w:rsidRPr="00E32D47">
          <w:rPr>
            <w:i/>
          </w:rPr>
          <w:t>5. a</w:t>
        </w:r>
      </w:smartTag>
      <w:r w:rsidRPr="00E32D47">
        <w:rPr>
          <w:i/>
        </w:rPr>
        <w:t xml:space="preserve"> 9. ročník ZŠ</w:t>
      </w:r>
    </w:p>
    <w:p w:rsidR="00E32D47" w:rsidRPr="00E32D47" w:rsidRDefault="00E32D47" w:rsidP="00E32D47">
      <w:pPr>
        <w:numPr>
          <w:ilvl w:val="0"/>
          <w:numId w:val="2"/>
        </w:numPr>
        <w:spacing w:after="0" w:line="240" w:lineRule="auto"/>
        <w:rPr>
          <w:i/>
        </w:rPr>
      </w:pPr>
      <w:r w:rsidRPr="00E32D47">
        <w:rPr>
          <w:i/>
        </w:rPr>
        <w:t>testování ICILS – žáků 8. ročníků – počítačová gramotnost</w:t>
      </w:r>
    </w:p>
    <w:p w:rsidR="00E32D47" w:rsidRPr="00E32D47" w:rsidRDefault="00E32D47" w:rsidP="00E32D47">
      <w:pPr>
        <w:numPr>
          <w:ilvl w:val="0"/>
          <w:numId w:val="2"/>
        </w:numPr>
        <w:spacing w:after="0" w:line="240" w:lineRule="auto"/>
        <w:rPr>
          <w:i/>
        </w:rPr>
      </w:pPr>
      <w:r w:rsidRPr="00E32D47">
        <w:rPr>
          <w:i/>
        </w:rPr>
        <w:t>zajištění udržitelnosti projektu ESF Efektivní podpora žáků a dětí se specifickými potřebami z Letovic a okolí</w:t>
      </w:r>
    </w:p>
    <w:p w:rsidR="00E32D47" w:rsidRPr="00E32D47" w:rsidRDefault="00E32D47" w:rsidP="00E32D47">
      <w:pPr>
        <w:numPr>
          <w:ilvl w:val="0"/>
          <w:numId w:val="2"/>
        </w:numPr>
        <w:spacing w:after="0" w:line="240" w:lineRule="auto"/>
        <w:rPr>
          <w:i/>
        </w:rPr>
      </w:pPr>
      <w:r w:rsidRPr="00E32D47">
        <w:rPr>
          <w:i/>
        </w:rPr>
        <w:t>zapojení školy do projektu pro žáky 1. – 5. ročníků ZŠ -  Ovoce do škol</w:t>
      </w:r>
    </w:p>
    <w:p w:rsidR="00E32D47" w:rsidRPr="00E32D47" w:rsidRDefault="00E32D47" w:rsidP="00E32D47">
      <w:pPr>
        <w:tabs>
          <w:tab w:val="left" w:pos="5940"/>
        </w:tabs>
        <w:rPr>
          <w:i/>
        </w:rPr>
      </w:pPr>
    </w:p>
    <w:p w:rsidR="004F1AD5" w:rsidRDefault="00E32D47" w:rsidP="00E32D47">
      <w:pPr>
        <w:tabs>
          <w:tab w:val="left" w:pos="5940"/>
        </w:tabs>
        <w:rPr>
          <w:i/>
        </w:rPr>
      </w:pPr>
      <w:r>
        <w:rPr>
          <w:i/>
        </w:rPr>
        <w:t xml:space="preserve">Ředitelce </w:t>
      </w:r>
      <w:proofErr w:type="gramStart"/>
      <w:r>
        <w:rPr>
          <w:i/>
        </w:rPr>
        <w:t>MŠ   Čapkova</w:t>
      </w:r>
      <w:proofErr w:type="gramEnd"/>
      <w:r w:rsidRPr="00376796">
        <w:rPr>
          <w:i/>
        </w:rPr>
        <w:t xml:space="preserve"> </w:t>
      </w:r>
      <w:r>
        <w:rPr>
          <w:i/>
        </w:rPr>
        <w:t xml:space="preserve">        </w:t>
      </w:r>
      <w:proofErr w:type="spellStart"/>
      <w:r w:rsidR="00BC215C">
        <w:rPr>
          <w:i/>
        </w:rPr>
        <w:t>xxx</w:t>
      </w:r>
      <w:proofErr w:type="spellEnd"/>
      <w:r w:rsidRPr="00376796">
        <w:rPr>
          <w:i/>
        </w:rPr>
        <w:t xml:space="preserve">,- </w:t>
      </w:r>
      <w:r>
        <w:rPr>
          <w:i/>
        </w:rPr>
        <w:t>vzorný provoz školy s nárůstem žáků</w:t>
      </w:r>
    </w:p>
    <w:p w:rsidR="00E32D47" w:rsidRDefault="00E32D47" w:rsidP="00E32D47">
      <w:pPr>
        <w:tabs>
          <w:tab w:val="left" w:pos="5940"/>
        </w:tabs>
        <w:rPr>
          <w:i/>
        </w:rPr>
      </w:pPr>
      <w:r>
        <w:rPr>
          <w:i/>
        </w:rPr>
        <w:t xml:space="preserve">Ředitelce MŠ </w:t>
      </w:r>
      <w:proofErr w:type="gramStart"/>
      <w:r>
        <w:rPr>
          <w:i/>
        </w:rPr>
        <w:t xml:space="preserve">Třebětín             </w:t>
      </w:r>
      <w:proofErr w:type="spellStart"/>
      <w:r w:rsidR="00BC215C">
        <w:rPr>
          <w:i/>
        </w:rPr>
        <w:t>xxx</w:t>
      </w:r>
      <w:proofErr w:type="spellEnd"/>
      <w:proofErr w:type="gramEnd"/>
      <w:r>
        <w:rPr>
          <w:i/>
        </w:rPr>
        <w:t>,- Kč za rekonstrukci WC školy</w:t>
      </w:r>
    </w:p>
    <w:p w:rsidR="00E32D47" w:rsidRDefault="00E32D47" w:rsidP="00E32D47">
      <w:pPr>
        <w:tabs>
          <w:tab w:val="left" w:pos="5940"/>
        </w:tabs>
        <w:rPr>
          <w:i/>
        </w:rPr>
      </w:pPr>
      <w:r>
        <w:rPr>
          <w:i/>
        </w:rPr>
        <w:t xml:space="preserve">Ředitelce </w:t>
      </w:r>
      <w:proofErr w:type="gramStart"/>
      <w:r>
        <w:rPr>
          <w:i/>
        </w:rPr>
        <w:t>MŠ   Komenského</w:t>
      </w:r>
      <w:proofErr w:type="gramEnd"/>
      <w:r w:rsidRPr="00376796">
        <w:rPr>
          <w:i/>
        </w:rPr>
        <w:t xml:space="preserve"> </w:t>
      </w:r>
      <w:r>
        <w:rPr>
          <w:i/>
        </w:rPr>
        <w:t xml:space="preserve">  </w:t>
      </w:r>
      <w:proofErr w:type="spellStart"/>
      <w:r w:rsidR="00BC215C">
        <w:rPr>
          <w:i/>
        </w:rPr>
        <w:t>xxx</w:t>
      </w:r>
      <w:proofErr w:type="spellEnd"/>
      <w:r w:rsidRPr="00376796">
        <w:rPr>
          <w:i/>
        </w:rPr>
        <w:t xml:space="preserve">,- </w:t>
      </w:r>
      <w:r>
        <w:rPr>
          <w:i/>
        </w:rPr>
        <w:t>práce pro získání dotace a zhotovení dětského hřiště</w:t>
      </w:r>
    </w:p>
    <w:p w:rsidR="00CD017C" w:rsidRPr="00ED055A" w:rsidRDefault="00CD017C" w:rsidP="00CD017C">
      <w:r>
        <w:t>-------------------------------------------------------------------------------------------------------------------------------------</w:t>
      </w:r>
    </w:p>
    <w:p w:rsidR="003E00CE" w:rsidRDefault="003E00CE" w:rsidP="003E00CE">
      <w:r>
        <w:t xml:space="preserve">11.) Jakou mzdu mají ředitelé organizací/firem, u kterých je zřizovatelem město Letovice? Stačí mi údaje za listopad 2014(např. ZŠ Letovice - </w:t>
      </w:r>
      <w:proofErr w:type="spellStart"/>
      <w:r>
        <w:t>XYKč</w:t>
      </w:r>
      <w:proofErr w:type="spellEnd"/>
      <w:r>
        <w:t>).</w:t>
      </w:r>
    </w:p>
    <w:p w:rsidR="003E00CE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t xml:space="preserve">Odpověď: </w:t>
      </w:r>
    </w:p>
    <w:p w:rsidR="003E00CE" w:rsidRDefault="00B22D5E" w:rsidP="003E00CE">
      <w:r>
        <w:t>Ředitel ZŠ Letovice</w:t>
      </w:r>
      <w:r w:rsidR="00DB1089">
        <w:t xml:space="preserve"> -  </w:t>
      </w:r>
      <w:proofErr w:type="spellStart"/>
      <w:r w:rsidR="00BC215C">
        <w:t>xxx</w:t>
      </w:r>
      <w:proofErr w:type="spellEnd"/>
      <w:r w:rsidR="00DB1089">
        <w:t xml:space="preserve"> Kč</w:t>
      </w:r>
    </w:p>
    <w:p w:rsidR="00B22D5E" w:rsidRDefault="00B22D5E" w:rsidP="003E00CE">
      <w:r>
        <w:t>Ředitel CSSML</w:t>
      </w:r>
      <w:r w:rsidR="00DB1089">
        <w:t xml:space="preserve"> – </w:t>
      </w:r>
      <w:proofErr w:type="spellStart"/>
      <w:r w:rsidR="00BC215C">
        <w:t>xxx</w:t>
      </w:r>
      <w:proofErr w:type="spellEnd"/>
      <w:r w:rsidR="00DB1089">
        <w:t xml:space="preserve"> Kč</w:t>
      </w:r>
    </w:p>
    <w:p w:rsidR="00B22D5E" w:rsidRDefault="00B22D5E" w:rsidP="003E00CE">
      <w:r>
        <w:t>Ředitel TS Letovice</w:t>
      </w:r>
      <w:r w:rsidR="00DB1089">
        <w:t xml:space="preserve"> – </w:t>
      </w:r>
      <w:proofErr w:type="spellStart"/>
      <w:r w:rsidR="00BC215C">
        <w:t>xxx</w:t>
      </w:r>
      <w:proofErr w:type="spellEnd"/>
      <w:r w:rsidR="00DB1089">
        <w:t xml:space="preserve"> Kč</w:t>
      </w:r>
    </w:p>
    <w:p w:rsidR="00B22D5E" w:rsidRDefault="00B22D5E" w:rsidP="003E00CE">
      <w:r>
        <w:t>Ředitel MKS Letovice</w:t>
      </w:r>
      <w:r w:rsidR="00DB1089">
        <w:t xml:space="preserve"> – </w:t>
      </w:r>
      <w:proofErr w:type="spellStart"/>
      <w:r w:rsidR="00BC215C">
        <w:t>xxx</w:t>
      </w:r>
      <w:proofErr w:type="spellEnd"/>
      <w:r w:rsidR="00DB1089">
        <w:t xml:space="preserve"> Kč</w:t>
      </w:r>
    </w:p>
    <w:p w:rsidR="00B22D5E" w:rsidRDefault="00B22D5E" w:rsidP="003E00CE">
      <w:r>
        <w:t>Ředitelka MŠ Komenského</w:t>
      </w:r>
      <w:r w:rsidR="00DB1089">
        <w:t xml:space="preserve"> – </w:t>
      </w:r>
      <w:proofErr w:type="spellStart"/>
      <w:r w:rsidR="00BC215C">
        <w:t>xxx</w:t>
      </w:r>
      <w:proofErr w:type="spellEnd"/>
      <w:r w:rsidR="00DB1089">
        <w:t xml:space="preserve"> Kč</w:t>
      </w:r>
    </w:p>
    <w:p w:rsidR="00B22D5E" w:rsidRDefault="00B22D5E" w:rsidP="00B22D5E">
      <w:r>
        <w:t>Ředitelka MŠ Třebětín</w:t>
      </w:r>
      <w:r w:rsidR="00DB1089">
        <w:t xml:space="preserve"> – </w:t>
      </w:r>
      <w:proofErr w:type="spellStart"/>
      <w:r w:rsidR="00BC215C">
        <w:t>xxx</w:t>
      </w:r>
      <w:proofErr w:type="spellEnd"/>
      <w:r w:rsidR="00DB1089">
        <w:t xml:space="preserve"> Kč</w:t>
      </w:r>
    </w:p>
    <w:p w:rsidR="00B22D5E" w:rsidRDefault="00B22D5E" w:rsidP="00B22D5E">
      <w:r>
        <w:t>Ředitelka MŠ Čapkova</w:t>
      </w:r>
      <w:r w:rsidR="00DB1089">
        <w:t xml:space="preserve"> – </w:t>
      </w:r>
      <w:proofErr w:type="spellStart"/>
      <w:r w:rsidR="00BC215C">
        <w:t>xxx</w:t>
      </w:r>
      <w:proofErr w:type="spellEnd"/>
      <w:r w:rsidR="00DB1089">
        <w:t xml:space="preserve"> Kč</w:t>
      </w:r>
    </w:p>
    <w:p w:rsidR="00B22D5E" w:rsidRDefault="00B22D5E" w:rsidP="003E00CE"/>
    <w:p w:rsidR="00CD017C" w:rsidRPr="00ED055A" w:rsidRDefault="00CD017C" w:rsidP="00CD017C">
      <w:r>
        <w:t>-------------------------------------------------------------------------------------------------------------------------------------</w:t>
      </w:r>
    </w:p>
    <w:p w:rsidR="003E00CE" w:rsidRDefault="003E00CE" w:rsidP="003E00CE"/>
    <w:p w:rsidR="0030436F" w:rsidRDefault="003E00CE" w:rsidP="003E00CE">
      <w:r>
        <w:t>12.) Jaká byla výše mzdy starosty a místostarosty v září 2014?</w:t>
      </w:r>
    </w:p>
    <w:p w:rsidR="003E00CE" w:rsidRDefault="003E00CE" w:rsidP="003E00CE">
      <w:pPr>
        <w:rPr>
          <w:b/>
          <w:u w:val="single"/>
        </w:rPr>
      </w:pPr>
      <w:r w:rsidRPr="003E00CE">
        <w:rPr>
          <w:b/>
          <w:u w:val="single"/>
        </w:rPr>
        <w:t xml:space="preserve">Odpověď: </w:t>
      </w:r>
    </w:p>
    <w:p w:rsidR="00B22D5E" w:rsidRDefault="00DF6F8A" w:rsidP="00B22D5E">
      <w:pPr>
        <w:jc w:val="both"/>
        <w:rPr>
          <w:i/>
        </w:rPr>
      </w:pPr>
      <w:r w:rsidRPr="00DF6F8A">
        <w:rPr>
          <w:i/>
        </w:rPr>
        <w:t xml:space="preserve">Odměna uvolněným a neuvolněným členům zastupitelstev je prováděna podle Nařízení </w:t>
      </w:r>
      <w:proofErr w:type="gramStart"/>
      <w:r w:rsidRPr="00DF6F8A">
        <w:rPr>
          <w:i/>
        </w:rPr>
        <w:t>vlády  č.</w:t>
      </w:r>
      <w:proofErr w:type="gramEnd"/>
      <w:r w:rsidRPr="00DF6F8A">
        <w:rPr>
          <w:i/>
        </w:rPr>
        <w:t xml:space="preserve"> 37/2003 Sb. o odměnách za výkon funkce členům zastupitelstev ve znění 459/2013 Sb.</w:t>
      </w:r>
    </w:p>
    <w:p w:rsidR="00DB1089" w:rsidRDefault="00DB1089" w:rsidP="00B22D5E">
      <w:pPr>
        <w:jc w:val="both"/>
        <w:rPr>
          <w:i/>
        </w:rPr>
      </w:pPr>
      <w:r>
        <w:rPr>
          <w:i/>
        </w:rPr>
        <w:t xml:space="preserve">Starosta – </w:t>
      </w:r>
      <w:proofErr w:type="spellStart"/>
      <w:r w:rsidR="00BC215C">
        <w:rPr>
          <w:i/>
        </w:rPr>
        <w:t>xxx</w:t>
      </w:r>
      <w:proofErr w:type="spellEnd"/>
      <w:r>
        <w:rPr>
          <w:i/>
        </w:rPr>
        <w:t xml:space="preserve"> Kč</w:t>
      </w:r>
    </w:p>
    <w:p w:rsidR="00DB1089" w:rsidRDefault="00DB1089" w:rsidP="00B22D5E">
      <w:pPr>
        <w:jc w:val="both"/>
        <w:rPr>
          <w:i/>
        </w:rPr>
      </w:pPr>
      <w:r>
        <w:rPr>
          <w:i/>
        </w:rPr>
        <w:t xml:space="preserve">Místostarosta – </w:t>
      </w:r>
      <w:proofErr w:type="spellStart"/>
      <w:r w:rsidR="00BC215C">
        <w:rPr>
          <w:i/>
        </w:rPr>
        <w:t>xxx</w:t>
      </w:r>
      <w:proofErr w:type="spellEnd"/>
      <w:r>
        <w:rPr>
          <w:i/>
        </w:rPr>
        <w:t xml:space="preserve"> Kč</w:t>
      </w:r>
    </w:p>
    <w:p w:rsidR="00CD017C" w:rsidRPr="00ED055A" w:rsidRDefault="00CD017C" w:rsidP="00B22D5E">
      <w:pPr>
        <w:jc w:val="both"/>
      </w:pPr>
      <w:r>
        <w:lastRenderedPageBreak/>
        <w:t>-------------------------------------------------------------------------------------------------------------------------------------</w:t>
      </w:r>
    </w:p>
    <w:p w:rsidR="003E00CE" w:rsidRDefault="003E00CE" w:rsidP="003E00CE"/>
    <w:sectPr w:rsidR="003E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C6190"/>
    <w:multiLevelType w:val="hybridMultilevel"/>
    <w:tmpl w:val="388CACAA"/>
    <w:lvl w:ilvl="0" w:tplc="7A52F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268A8"/>
    <w:multiLevelType w:val="hybridMultilevel"/>
    <w:tmpl w:val="4FC6F24E"/>
    <w:lvl w:ilvl="0" w:tplc="DD72F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42EFF"/>
    <w:multiLevelType w:val="hybridMultilevel"/>
    <w:tmpl w:val="7F9E4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562EA"/>
    <w:multiLevelType w:val="hybridMultilevel"/>
    <w:tmpl w:val="2398E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4D"/>
    <w:rsid w:val="0007085A"/>
    <w:rsid w:val="0022529C"/>
    <w:rsid w:val="002C0A10"/>
    <w:rsid w:val="002D330A"/>
    <w:rsid w:val="0030436F"/>
    <w:rsid w:val="00343580"/>
    <w:rsid w:val="003E00CE"/>
    <w:rsid w:val="003E244D"/>
    <w:rsid w:val="004F1AD5"/>
    <w:rsid w:val="005D597D"/>
    <w:rsid w:val="00753E94"/>
    <w:rsid w:val="00815BC9"/>
    <w:rsid w:val="0098522F"/>
    <w:rsid w:val="009D5BAF"/>
    <w:rsid w:val="00A23844"/>
    <w:rsid w:val="00A94E50"/>
    <w:rsid w:val="00B22D5E"/>
    <w:rsid w:val="00B22DCA"/>
    <w:rsid w:val="00B85476"/>
    <w:rsid w:val="00BC215C"/>
    <w:rsid w:val="00CD017C"/>
    <w:rsid w:val="00DB1089"/>
    <w:rsid w:val="00DF6F8A"/>
    <w:rsid w:val="00E32D47"/>
    <w:rsid w:val="00ED055A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5CBD8-733E-4B04-8221-F6D520E7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0CE"/>
    <w:pPr>
      <w:ind w:left="720"/>
      <w:contextualSpacing/>
    </w:pPr>
  </w:style>
  <w:style w:type="paragraph" w:styleId="Normlnweb">
    <w:name w:val="Normal (Web)"/>
    <w:basedOn w:val="Normln"/>
    <w:unhideWhenUsed/>
    <w:rsid w:val="00A238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í text1"/>
    <w:basedOn w:val="Normln"/>
    <w:rsid w:val="002D330A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1285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Mgr. Naděžda Lorenčíková - MěÚ Letovice</cp:lastModifiedBy>
  <cp:revision>22</cp:revision>
  <dcterms:created xsi:type="dcterms:W3CDTF">2014-12-11T08:17:00Z</dcterms:created>
  <dcterms:modified xsi:type="dcterms:W3CDTF">2015-01-06T09:21:00Z</dcterms:modified>
</cp:coreProperties>
</file>